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CD" w:rsidRPr="001923CD" w:rsidRDefault="001923CD">
      <w:pPr>
        <w:pStyle w:val="ConsPlusTitle"/>
        <w:jc w:val="center"/>
        <w:outlineLvl w:val="0"/>
        <w:rPr>
          <w:rFonts w:ascii="PT Astra Serif" w:hAnsi="PT Astra Serif"/>
          <w:sz w:val="24"/>
          <w:szCs w:val="24"/>
        </w:rPr>
      </w:pPr>
      <w:r w:rsidRPr="001923CD">
        <w:rPr>
          <w:rFonts w:ascii="PT Astra Serif" w:hAnsi="PT Astra Serif"/>
          <w:sz w:val="24"/>
          <w:szCs w:val="24"/>
        </w:rPr>
        <w:t>ПРАВИТЕЛЬСТВО УЛЬЯНОВСКОЙ ОБЛАСТИ</w:t>
      </w:r>
    </w:p>
    <w:p w:rsidR="001923CD" w:rsidRPr="001923CD" w:rsidRDefault="001923CD">
      <w:pPr>
        <w:pStyle w:val="ConsPlusTitle"/>
        <w:jc w:val="center"/>
        <w:rPr>
          <w:rFonts w:ascii="PT Astra Serif" w:hAnsi="PT Astra Serif"/>
          <w:sz w:val="24"/>
          <w:szCs w:val="24"/>
        </w:rPr>
      </w:pP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ПОСТАНОВЛЕНИЕ</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от 6 марта 2014 г. N 85-П</w:t>
      </w:r>
    </w:p>
    <w:p w:rsidR="001923CD" w:rsidRPr="001923CD" w:rsidRDefault="001923CD">
      <w:pPr>
        <w:pStyle w:val="ConsPlusTitle"/>
        <w:jc w:val="center"/>
        <w:rPr>
          <w:rFonts w:ascii="PT Astra Serif" w:hAnsi="PT Astra Serif"/>
          <w:sz w:val="24"/>
          <w:szCs w:val="24"/>
        </w:rPr>
      </w:pP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ОБ УТВЕРЖДЕНИИ ПРАВИЛ ПРЕДОСТАВЛЕНИЯ ХОЗЯЙСТВУЮЩИМ СУБЪЕКТАМ</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СУБСИДИЙ ИЗ ОБЛАСТНОГО БЮДЖЕТА УЛЬЯНОВСКОЙ ОБЛАСТИ В ЦЕЛЯХ</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ВОЗМЕЩЕНИЯ ЧАСТИ ИХ ЗАТРАТ, СВЯЗАННЫХ С РАЗВИТИЕМ</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ЭКОНОМИЧЕСКОЙ ДЕЯТЕЛЬНОСТИ В ОБЛАСТИ РАСТЕНИЕВОДСТВА,</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ЖИВОТНОВОДСТВА И РЫБОВОДСТВА, ВКЛЮЧАЯ ПЕРЕРАБОТКУ</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ПРОДУКЦИИ РЫБОВОДСТВА</w:t>
      </w:r>
    </w:p>
    <w:p w:rsidR="001923CD" w:rsidRPr="001923CD" w:rsidRDefault="001923C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1923CD" w:rsidRPr="00192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CD" w:rsidRPr="001923CD" w:rsidRDefault="001923C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23CD" w:rsidRPr="001923CD" w:rsidRDefault="001923C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Список изменяющих документов</w:t>
            </w:r>
          </w:p>
          <w:p w:rsidR="001923CD" w:rsidRPr="001923CD" w:rsidRDefault="001923CD">
            <w:pPr>
              <w:pStyle w:val="ConsPlusNormal"/>
              <w:jc w:val="center"/>
              <w:rPr>
                <w:rFonts w:ascii="PT Astra Serif" w:hAnsi="PT Astra Serif"/>
                <w:sz w:val="24"/>
                <w:szCs w:val="24"/>
              </w:rPr>
            </w:pPr>
            <w:proofErr w:type="gramStart"/>
            <w:r w:rsidRPr="001923CD">
              <w:rPr>
                <w:rFonts w:ascii="PT Astra Serif" w:hAnsi="PT Astra Serif"/>
                <w:sz w:val="24"/>
                <w:szCs w:val="24"/>
              </w:rPr>
              <w:t>(в ред. постановлений Правительства Ульяновской области</w:t>
            </w:r>
            <w:proofErr w:type="gramEnd"/>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 xml:space="preserve">от 22.08.2014 </w:t>
            </w:r>
            <w:hyperlink r:id="rId4">
              <w:r w:rsidRPr="001923CD">
                <w:rPr>
                  <w:rFonts w:ascii="PT Astra Serif" w:hAnsi="PT Astra Serif"/>
                  <w:sz w:val="24"/>
                  <w:szCs w:val="24"/>
                </w:rPr>
                <w:t>N 375-П</w:t>
              </w:r>
            </w:hyperlink>
            <w:r w:rsidRPr="001923CD">
              <w:rPr>
                <w:rFonts w:ascii="PT Astra Serif" w:hAnsi="PT Astra Serif"/>
                <w:sz w:val="24"/>
                <w:szCs w:val="24"/>
              </w:rPr>
              <w:t xml:space="preserve">, от 20.11.2014 </w:t>
            </w:r>
            <w:hyperlink r:id="rId5">
              <w:r w:rsidRPr="001923CD">
                <w:rPr>
                  <w:rFonts w:ascii="PT Astra Serif" w:hAnsi="PT Astra Serif"/>
                  <w:sz w:val="24"/>
                  <w:szCs w:val="24"/>
                </w:rPr>
                <w:t>N 527-П</w:t>
              </w:r>
            </w:hyperlink>
            <w:r w:rsidRPr="001923CD">
              <w:rPr>
                <w:rFonts w:ascii="PT Astra Serif" w:hAnsi="PT Astra Serif"/>
                <w:sz w:val="24"/>
                <w:szCs w:val="24"/>
              </w:rPr>
              <w:t xml:space="preserve">, от 28.07.2015 </w:t>
            </w:r>
            <w:hyperlink r:id="rId6">
              <w:r w:rsidRPr="001923CD">
                <w:rPr>
                  <w:rFonts w:ascii="PT Astra Serif" w:hAnsi="PT Astra Serif"/>
                  <w:sz w:val="24"/>
                  <w:szCs w:val="24"/>
                </w:rPr>
                <w:t>N 357-П</w:t>
              </w:r>
            </w:hyperlink>
            <w:r w:rsidRPr="001923CD">
              <w:rPr>
                <w:rFonts w:ascii="PT Astra Serif" w:hAnsi="PT Astra Serif"/>
                <w:sz w:val="24"/>
                <w:szCs w:val="24"/>
              </w:rPr>
              <w:t>,</w:t>
            </w:r>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 xml:space="preserve">от 17.02.2017 </w:t>
            </w:r>
            <w:hyperlink r:id="rId7">
              <w:r w:rsidRPr="001923CD">
                <w:rPr>
                  <w:rFonts w:ascii="PT Astra Serif" w:hAnsi="PT Astra Serif"/>
                  <w:sz w:val="24"/>
                  <w:szCs w:val="24"/>
                </w:rPr>
                <w:t>N 78-П</w:t>
              </w:r>
            </w:hyperlink>
            <w:r w:rsidRPr="001923CD">
              <w:rPr>
                <w:rFonts w:ascii="PT Astra Serif" w:hAnsi="PT Astra Serif"/>
                <w:sz w:val="24"/>
                <w:szCs w:val="24"/>
              </w:rPr>
              <w:t xml:space="preserve">, от 27.06.2017 </w:t>
            </w:r>
            <w:hyperlink r:id="rId8">
              <w:r w:rsidRPr="001923CD">
                <w:rPr>
                  <w:rFonts w:ascii="PT Astra Serif" w:hAnsi="PT Astra Serif"/>
                  <w:sz w:val="24"/>
                  <w:szCs w:val="24"/>
                </w:rPr>
                <w:t>N 311-П</w:t>
              </w:r>
            </w:hyperlink>
            <w:r w:rsidRPr="001923CD">
              <w:rPr>
                <w:rFonts w:ascii="PT Astra Serif" w:hAnsi="PT Astra Serif"/>
                <w:sz w:val="24"/>
                <w:szCs w:val="24"/>
              </w:rPr>
              <w:t xml:space="preserve">, от 30.05.2018 </w:t>
            </w:r>
            <w:hyperlink r:id="rId9">
              <w:r w:rsidRPr="001923CD">
                <w:rPr>
                  <w:rFonts w:ascii="PT Astra Serif" w:hAnsi="PT Astra Serif"/>
                  <w:sz w:val="24"/>
                  <w:szCs w:val="24"/>
                </w:rPr>
                <w:t>N 238-П</w:t>
              </w:r>
            </w:hyperlink>
            <w:r w:rsidRPr="001923CD">
              <w:rPr>
                <w:rFonts w:ascii="PT Astra Serif" w:hAnsi="PT Astra Serif"/>
                <w:sz w:val="24"/>
                <w:szCs w:val="24"/>
              </w:rPr>
              <w:t>,</w:t>
            </w:r>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 xml:space="preserve">от 30.08.2018 </w:t>
            </w:r>
            <w:hyperlink r:id="rId10">
              <w:r w:rsidRPr="001923CD">
                <w:rPr>
                  <w:rFonts w:ascii="PT Astra Serif" w:hAnsi="PT Astra Serif"/>
                  <w:sz w:val="24"/>
                  <w:szCs w:val="24"/>
                </w:rPr>
                <w:t>N 398-П</w:t>
              </w:r>
            </w:hyperlink>
            <w:r w:rsidRPr="001923CD">
              <w:rPr>
                <w:rFonts w:ascii="PT Astra Serif" w:hAnsi="PT Astra Serif"/>
                <w:sz w:val="24"/>
                <w:szCs w:val="24"/>
              </w:rPr>
              <w:t xml:space="preserve">, от 06.05.2019 </w:t>
            </w:r>
            <w:hyperlink r:id="rId11">
              <w:r w:rsidRPr="001923CD">
                <w:rPr>
                  <w:rFonts w:ascii="PT Astra Serif" w:hAnsi="PT Astra Serif"/>
                  <w:sz w:val="24"/>
                  <w:szCs w:val="24"/>
                </w:rPr>
                <w:t>N 189-П</w:t>
              </w:r>
            </w:hyperlink>
            <w:r w:rsidRPr="001923CD">
              <w:rPr>
                <w:rFonts w:ascii="PT Astra Serif" w:hAnsi="PT Astra Serif"/>
                <w:sz w:val="24"/>
                <w:szCs w:val="24"/>
              </w:rPr>
              <w:t xml:space="preserve">, от 24.03.2020 </w:t>
            </w:r>
            <w:hyperlink r:id="rId12">
              <w:r w:rsidRPr="001923CD">
                <w:rPr>
                  <w:rFonts w:ascii="PT Astra Serif" w:hAnsi="PT Astra Serif"/>
                  <w:sz w:val="24"/>
                  <w:szCs w:val="24"/>
                </w:rPr>
                <w:t>N 132-П</w:t>
              </w:r>
            </w:hyperlink>
            <w:r w:rsidRPr="001923CD">
              <w:rPr>
                <w:rFonts w:ascii="PT Astra Serif" w:hAnsi="PT Astra Serif"/>
                <w:sz w:val="24"/>
                <w:szCs w:val="24"/>
              </w:rPr>
              <w:t>,</w:t>
            </w:r>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 xml:space="preserve">от 06.08.2020 </w:t>
            </w:r>
            <w:hyperlink r:id="rId13">
              <w:r w:rsidRPr="001923CD">
                <w:rPr>
                  <w:rFonts w:ascii="PT Astra Serif" w:hAnsi="PT Astra Serif"/>
                  <w:sz w:val="24"/>
                  <w:szCs w:val="24"/>
                </w:rPr>
                <w:t>N 440-П</w:t>
              </w:r>
            </w:hyperlink>
            <w:r w:rsidRPr="001923CD">
              <w:rPr>
                <w:rFonts w:ascii="PT Astra Serif" w:hAnsi="PT Astra Serif"/>
                <w:sz w:val="24"/>
                <w:szCs w:val="24"/>
              </w:rPr>
              <w:t xml:space="preserve">, от 02.06.2021 </w:t>
            </w:r>
            <w:hyperlink r:id="rId14">
              <w:r w:rsidRPr="001923CD">
                <w:rPr>
                  <w:rFonts w:ascii="PT Astra Serif" w:hAnsi="PT Astra Serif"/>
                  <w:sz w:val="24"/>
                  <w:szCs w:val="24"/>
                </w:rPr>
                <w:t>N 216-П</w:t>
              </w:r>
            </w:hyperlink>
            <w:r w:rsidRPr="001923CD">
              <w:rPr>
                <w:rFonts w:ascii="PT Astra Serif" w:hAnsi="PT Astra Serif"/>
                <w:sz w:val="24"/>
                <w:szCs w:val="24"/>
              </w:rPr>
              <w:t xml:space="preserve">, от 10.08.2021 </w:t>
            </w:r>
            <w:hyperlink r:id="rId15">
              <w:r w:rsidRPr="001923CD">
                <w:rPr>
                  <w:rFonts w:ascii="PT Astra Serif" w:hAnsi="PT Astra Serif"/>
                  <w:sz w:val="24"/>
                  <w:szCs w:val="24"/>
                </w:rPr>
                <w:t>N 365-П</w:t>
              </w:r>
            </w:hyperlink>
            <w:r w:rsidRPr="001923CD">
              <w:rPr>
                <w:rFonts w:ascii="PT Astra Serif" w:hAnsi="PT Astra Serif"/>
                <w:sz w:val="24"/>
                <w:szCs w:val="24"/>
              </w:rPr>
              <w:t>,</w:t>
            </w:r>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 xml:space="preserve">от 27.04.2022 </w:t>
            </w:r>
            <w:hyperlink r:id="rId16">
              <w:r w:rsidRPr="001923CD">
                <w:rPr>
                  <w:rFonts w:ascii="PT Astra Serif" w:hAnsi="PT Astra Serif"/>
                  <w:sz w:val="24"/>
                  <w:szCs w:val="24"/>
                </w:rPr>
                <w:t>N 209-П</w:t>
              </w:r>
            </w:hyperlink>
            <w:r w:rsidRPr="001923CD">
              <w:rPr>
                <w:rFonts w:ascii="PT Astra Serif" w:hAnsi="PT Astra Serif"/>
                <w:sz w:val="24"/>
                <w:szCs w:val="24"/>
              </w:rPr>
              <w:t xml:space="preserve">, от 21.07.2022 </w:t>
            </w:r>
            <w:hyperlink r:id="rId17">
              <w:r w:rsidRPr="001923CD">
                <w:rPr>
                  <w:rFonts w:ascii="PT Astra Serif" w:hAnsi="PT Astra Serif"/>
                  <w:sz w:val="24"/>
                  <w:szCs w:val="24"/>
                </w:rPr>
                <w:t>N 418-П</w:t>
              </w:r>
            </w:hyperlink>
            <w:r w:rsidRPr="001923CD">
              <w:rPr>
                <w:rFonts w:ascii="PT Astra Serif" w:hAnsi="PT Astra Serif"/>
                <w:sz w:val="24"/>
                <w:szCs w:val="24"/>
              </w:rPr>
              <w:t xml:space="preserve">, от 21.12.2022 </w:t>
            </w:r>
            <w:hyperlink r:id="rId18">
              <w:r w:rsidRPr="001923CD">
                <w:rPr>
                  <w:rFonts w:ascii="PT Astra Serif" w:hAnsi="PT Astra Serif"/>
                  <w:sz w:val="24"/>
                  <w:szCs w:val="24"/>
                </w:rPr>
                <w:t>N 775-П</w:t>
              </w:r>
            </w:hyperlink>
            <w:r w:rsidRPr="001923CD">
              <w:rPr>
                <w:rFonts w:ascii="PT Astra Serif" w:hAnsi="PT Astra Serif"/>
                <w:sz w:val="24"/>
                <w:szCs w:val="24"/>
              </w:rPr>
              <w:t>,</w:t>
            </w:r>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 xml:space="preserve">от 17.11.2023 </w:t>
            </w:r>
            <w:hyperlink r:id="rId19">
              <w:r w:rsidRPr="001923CD">
                <w:rPr>
                  <w:rFonts w:ascii="PT Astra Serif" w:hAnsi="PT Astra Serif"/>
                  <w:sz w:val="24"/>
                  <w:szCs w:val="24"/>
                </w:rPr>
                <w:t>N 590-П</w:t>
              </w:r>
            </w:hyperlink>
            <w:r w:rsidRPr="001923CD">
              <w:rPr>
                <w:rFonts w:ascii="PT Astra Serif" w:hAnsi="PT Astra Serif"/>
                <w:sz w:val="24"/>
                <w:szCs w:val="24"/>
              </w:rPr>
              <w:t xml:space="preserve">, от 05.02.2024 </w:t>
            </w:r>
            <w:hyperlink r:id="rId20">
              <w:r w:rsidRPr="001923CD">
                <w:rPr>
                  <w:rFonts w:ascii="PT Astra Serif" w:hAnsi="PT Astra Serif"/>
                  <w:sz w:val="24"/>
                  <w:szCs w:val="24"/>
                </w:rPr>
                <w:t>N 65-П</w:t>
              </w:r>
            </w:hyperlink>
            <w:r w:rsidRPr="001923CD">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3CD" w:rsidRPr="001923CD" w:rsidRDefault="001923CD">
            <w:pPr>
              <w:pStyle w:val="ConsPlusNormal"/>
              <w:rPr>
                <w:rFonts w:ascii="PT Astra Serif" w:hAnsi="PT Astra Serif"/>
                <w:sz w:val="24"/>
                <w:szCs w:val="24"/>
              </w:rPr>
            </w:pPr>
          </w:p>
        </w:tc>
      </w:tr>
    </w:tbl>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ind w:firstLine="540"/>
        <w:jc w:val="both"/>
        <w:rPr>
          <w:rFonts w:ascii="PT Astra Serif" w:hAnsi="PT Astra Serif"/>
          <w:sz w:val="24"/>
          <w:szCs w:val="24"/>
        </w:rPr>
      </w:pPr>
      <w:proofErr w:type="gramStart"/>
      <w:r w:rsidRPr="001923CD">
        <w:rPr>
          <w:rFonts w:ascii="PT Astra Serif" w:hAnsi="PT Astra Serif"/>
          <w:sz w:val="24"/>
          <w:szCs w:val="24"/>
        </w:rPr>
        <w:t xml:space="preserve">В соответствии со </w:t>
      </w:r>
      <w:hyperlink r:id="rId21">
        <w:r w:rsidRPr="001923CD">
          <w:rPr>
            <w:rFonts w:ascii="PT Astra Serif" w:hAnsi="PT Astra Serif"/>
            <w:sz w:val="24"/>
            <w:szCs w:val="24"/>
          </w:rPr>
          <w:t>статьей 78</w:t>
        </w:r>
      </w:hyperlink>
      <w:r w:rsidRPr="001923CD">
        <w:rPr>
          <w:rFonts w:ascii="PT Astra Serif" w:hAnsi="PT Astra Serif"/>
          <w:sz w:val="24"/>
          <w:szCs w:val="24"/>
        </w:rPr>
        <w:t xml:space="preserve"> Бюджетного кодекса Российской Федерации и в целях обеспечения реализации государственной </w:t>
      </w:r>
      <w:hyperlink r:id="rId22">
        <w:r w:rsidRPr="001923CD">
          <w:rPr>
            <w:rFonts w:ascii="PT Astra Serif" w:hAnsi="PT Astra Serif"/>
            <w:sz w:val="24"/>
            <w:szCs w:val="24"/>
          </w:rPr>
          <w:t>программы</w:t>
        </w:r>
      </w:hyperlink>
      <w:r w:rsidRPr="001923CD">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30.11.2023 N 32/644-П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1923CD">
        <w:rPr>
          <w:rFonts w:ascii="PT Astra Serif" w:hAnsi="PT Astra Serif"/>
          <w:sz w:val="24"/>
          <w:szCs w:val="24"/>
        </w:rPr>
        <w:t>, сырья и продовольствия в Ульяновской области", Правительство Ульяновской области постановляет:</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постановлений Правительства Ульяновской области от 24.03.2020 </w:t>
      </w:r>
      <w:hyperlink r:id="rId23">
        <w:r w:rsidRPr="001923CD">
          <w:rPr>
            <w:rFonts w:ascii="PT Astra Serif" w:hAnsi="PT Astra Serif"/>
            <w:sz w:val="24"/>
            <w:szCs w:val="24"/>
          </w:rPr>
          <w:t>N 132-П</w:t>
        </w:r>
      </w:hyperlink>
      <w:r w:rsidRPr="001923CD">
        <w:rPr>
          <w:rFonts w:ascii="PT Astra Serif" w:hAnsi="PT Astra Serif"/>
          <w:sz w:val="24"/>
          <w:szCs w:val="24"/>
        </w:rPr>
        <w:t xml:space="preserve">, от 05.02.2024 </w:t>
      </w:r>
      <w:hyperlink r:id="rId24">
        <w:r w:rsidRPr="001923CD">
          <w:rPr>
            <w:rFonts w:ascii="PT Astra Serif" w:hAnsi="PT Astra Serif"/>
            <w:sz w:val="24"/>
            <w:szCs w:val="24"/>
          </w:rPr>
          <w:t>N 65-П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1. Утвердить прилагаемые </w:t>
      </w:r>
      <w:hyperlink w:anchor="P41">
        <w:r w:rsidRPr="001923CD">
          <w:rPr>
            <w:rFonts w:ascii="PT Astra Serif" w:hAnsi="PT Astra Serif"/>
            <w:sz w:val="24"/>
            <w:szCs w:val="24"/>
          </w:rPr>
          <w:t>Правила</w:t>
        </w:r>
      </w:hyperlink>
      <w:r w:rsidRPr="001923CD">
        <w:rPr>
          <w:rFonts w:ascii="PT Astra Serif" w:hAnsi="PT Astra Serif"/>
          <w:sz w:val="24"/>
          <w:szCs w:val="24"/>
        </w:rPr>
        <w:t xml:space="preserve"> предоставления хозяйствующим субъектам субсидий из областного бюджета Ульяновской области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постановлений Правительства Ульяновской области от 30.05.2018 </w:t>
      </w:r>
      <w:hyperlink r:id="rId25">
        <w:r w:rsidRPr="001923CD">
          <w:rPr>
            <w:rFonts w:ascii="PT Astra Serif" w:hAnsi="PT Astra Serif"/>
            <w:sz w:val="24"/>
            <w:szCs w:val="24"/>
          </w:rPr>
          <w:t>N 238-П</w:t>
        </w:r>
      </w:hyperlink>
      <w:r w:rsidRPr="001923CD">
        <w:rPr>
          <w:rFonts w:ascii="PT Astra Serif" w:hAnsi="PT Astra Serif"/>
          <w:sz w:val="24"/>
          <w:szCs w:val="24"/>
        </w:rPr>
        <w:t xml:space="preserve">, от 30.08.2018 </w:t>
      </w:r>
      <w:hyperlink r:id="rId26">
        <w:r w:rsidRPr="001923CD">
          <w:rPr>
            <w:rFonts w:ascii="PT Astra Serif" w:hAnsi="PT Astra Serif"/>
            <w:sz w:val="24"/>
            <w:szCs w:val="24"/>
          </w:rPr>
          <w:t>N 398-П</w:t>
        </w:r>
      </w:hyperlink>
      <w:r w:rsidRPr="001923CD">
        <w:rPr>
          <w:rFonts w:ascii="PT Astra Serif" w:hAnsi="PT Astra Serif"/>
          <w:sz w:val="24"/>
          <w:szCs w:val="24"/>
        </w:rPr>
        <w:t xml:space="preserve">, от 06.05.2019 </w:t>
      </w:r>
      <w:hyperlink r:id="rId27">
        <w:r w:rsidRPr="001923CD">
          <w:rPr>
            <w:rFonts w:ascii="PT Astra Serif" w:hAnsi="PT Astra Serif"/>
            <w:sz w:val="24"/>
            <w:szCs w:val="24"/>
          </w:rPr>
          <w:t>N 189-П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2. Признать утратившим силу </w:t>
      </w:r>
      <w:hyperlink r:id="rId28">
        <w:r w:rsidRPr="001923CD">
          <w:rPr>
            <w:rFonts w:ascii="PT Astra Serif" w:hAnsi="PT Astra Serif"/>
            <w:sz w:val="24"/>
            <w:szCs w:val="24"/>
          </w:rPr>
          <w:t>постановление</w:t>
        </w:r>
      </w:hyperlink>
      <w:r w:rsidRPr="001923CD">
        <w:rPr>
          <w:rFonts w:ascii="PT Astra Serif" w:hAnsi="PT Astra Serif"/>
          <w:sz w:val="24"/>
          <w:szCs w:val="24"/>
        </w:rPr>
        <w:t xml:space="preserve"> Правительства Ульяновской области от 18.10.2013 N 485-П "О Порядке предоставления в 2013 году сельскохозяйственным товаропроизводителям субсидий из областного бюджета Ульяновской области на приобретение птицы, тракторов, сельскохозяйственных машин, технологического оборудования и строительных материалов".</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right"/>
        <w:rPr>
          <w:rFonts w:ascii="PT Astra Serif" w:hAnsi="PT Astra Serif"/>
          <w:sz w:val="24"/>
          <w:szCs w:val="24"/>
        </w:rPr>
      </w:pPr>
      <w:r w:rsidRPr="001923CD">
        <w:rPr>
          <w:rFonts w:ascii="PT Astra Serif" w:hAnsi="PT Astra Serif"/>
          <w:sz w:val="24"/>
          <w:szCs w:val="24"/>
        </w:rPr>
        <w:t>Губернатор - Председатель</w:t>
      </w:r>
    </w:p>
    <w:p w:rsidR="001923CD" w:rsidRPr="001923CD" w:rsidRDefault="001923CD">
      <w:pPr>
        <w:pStyle w:val="ConsPlusNormal"/>
        <w:jc w:val="right"/>
        <w:rPr>
          <w:rFonts w:ascii="PT Astra Serif" w:hAnsi="PT Astra Serif"/>
          <w:sz w:val="24"/>
          <w:szCs w:val="24"/>
        </w:rPr>
      </w:pPr>
      <w:r w:rsidRPr="001923CD">
        <w:rPr>
          <w:rFonts w:ascii="PT Astra Serif" w:hAnsi="PT Astra Serif"/>
          <w:sz w:val="24"/>
          <w:szCs w:val="24"/>
        </w:rPr>
        <w:t>Правительства</w:t>
      </w:r>
    </w:p>
    <w:p w:rsidR="001923CD" w:rsidRPr="001923CD" w:rsidRDefault="001923CD">
      <w:pPr>
        <w:pStyle w:val="ConsPlusNormal"/>
        <w:jc w:val="right"/>
        <w:rPr>
          <w:rFonts w:ascii="PT Astra Serif" w:hAnsi="PT Astra Serif"/>
          <w:sz w:val="24"/>
          <w:szCs w:val="24"/>
        </w:rPr>
      </w:pPr>
      <w:r w:rsidRPr="001923CD">
        <w:rPr>
          <w:rFonts w:ascii="PT Astra Serif" w:hAnsi="PT Astra Serif"/>
          <w:sz w:val="24"/>
          <w:szCs w:val="24"/>
        </w:rPr>
        <w:t>Ульяновской области</w:t>
      </w:r>
    </w:p>
    <w:p w:rsidR="001923CD" w:rsidRPr="001923CD" w:rsidRDefault="001923CD">
      <w:pPr>
        <w:pStyle w:val="ConsPlusNormal"/>
        <w:jc w:val="right"/>
        <w:rPr>
          <w:rFonts w:ascii="PT Astra Serif" w:hAnsi="PT Astra Serif"/>
          <w:sz w:val="24"/>
          <w:szCs w:val="24"/>
        </w:rPr>
      </w:pPr>
      <w:r w:rsidRPr="001923CD">
        <w:rPr>
          <w:rFonts w:ascii="PT Astra Serif" w:hAnsi="PT Astra Serif"/>
          <w:sz w:val="24"/>
          <w:szCs w:val="24"/>
        </w:rPr>
        <w:t>С.И.МОРОЗОВ</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right"/>
        <w:outlineLvl w:val="0"/>
        <w:rPr>
          <w:rFonts w:ascii="PT Astra Serif" w:hAnsi="PT Astra Serif"/>
          <w:sz w:val="24"/>
          <w:szCs w:val="24"/>
        </w:rPr>
      </w:pPr>
      <w:r w:rsidRPr="001923CD">
        <w:rPr>
          <w:rFonts w:ascii="PT Astra Serif" w:hAnsi="PT Astra Serif"/>
          <w:sz w:val="24"/>
          <w:szCs w:val="24"/>
        </w:rPr>
        <w:t>Утверждены</w:t>
      </w:r>
    </w:p>
    <w:p w:rsidR="001923CD" w:rsidRPr="001923CD" w:rsidRDefault="001923CD">
      <w:pPr>
        <w:pStyle w:val="ConsPlusNormal"/>
        <w:jc w:val="right"/>
        <w:rPr>
          <w:rFonts w:ascii="PT Astra Serif" w:hAnsi="PT Astra Serif"/>
          <w:sz w:val="24"/>
          <w:szCs w:val="24"/>
        </w:rPr>
      </w:pPr>
      <w:r w:rsidRPr="001923CD">
        <w:rPr>
          <w:rFonts w:ascii="PT Astra Serif" w:hAnsi="PT Astra Serif"/>
          <w:sz w:val="24"/>
          <w:szCs w:val="24"/>
        </w:rPr>
        <w:t>постановлением</w:t>
      </w:r>
    </w:p>
    <w:p w:rsidR="001923CD" w:rsidRPr="001923CD" w:rsidRDefault="001923CD">
      <w:pPr>
        <w:pStyle w:val="ConsPlusNormal"/>
        <w:jc w:val="right"/>
        <w:rPr>
          <w:rFonts w:ascii="PT Astra Serif" w:hAnsi="PT Astra Serif"/>
          <w:sz w:val="24"/>
          <w:szCs w:val="24"/>
        </w:rPr>
      </w:pPr>
      <w:r w:rsidRPr="001923CD">
        <w:rPr>
          <w:rFonts w:ascii="PT Astra Serif" w:hAnsi="PT Astra Serif"/>
          <w:sz w:val="24"/>
          <w:szCs w:val="24"/>
        </w:rPr>
        <w:t>Правительства Ульяновской области</w:t>
      </w:r>
    </w:p>
    <w:p w:rsidR="001923CD" w:rsidRPr="001923CD" w:rsidRDefault="001923CD">
      <w:pPr>
        <w:pStyle w:val="ConsPlusNormal"/>
        <w:jc w:val="right"/>
        <w:rPr>
          <w:rFonts w:ascii="PT Astra Serif" w:hAnsi="PT Astra Serif"/>
          <w:sz w:val="24"/>
          <w:szCs w:val="24"/>
        </w:rPr>
      </w:pPr>
      <w:r w:rsidRPr="001923CD">
        <w:rPr>
          <w:rFonts w:ascii="PT Astra Serif" w:hAnsi="PT Astra Serif"/>
          <w:sz w:val="24"/>
          <w:szCs w:val="24"/>
        </w:rPr>
        <w:t>от 6 марта 2014 г. N 85-П</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Title"/>
        <w:jc w:val="center"/>
        <w:rPr>
          <w:rFonts w:ascii="PT Astra Serif" w:hAnsi="PT Astra Serif"/>
          <w:sz w:val="24"/>
          <w:szCs w:val="24"/>
        </w:rPr>
      </w:pPr>
      <w:bookmarkStart w:id="0" w:name="P41"/>
      <w:bookmarkEnd w:id="0"/>
      <w:r w:rsidRPr="001923CD">
        <w:rPr>
          <w:rFonts w:ascii="PT Astra Serif" w:hAnsi="PT Astra Serif"/>
          <w:sz w:val="24"/>
          <w:szCs w:val="24"/>
        </w:rPr>
        <w:t>ПРАВИЛА</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ПРЕДОСТАВЛЕНИЯ ХОЗЯЙСТВУЮЩИМ СУБЪЕКТАМ СУБСИДИЙ</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ИЗ ОБЛАСТНОГО БЮДЖЕТА УЛЬЯНОВСКОЙ ОБЛАСТИ В ЦЕЛЯХ ВОЗМЕЩЕНИЯ</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ЧАСТИ ИХ ЗАТРАТ, СВЯЗАННЫХ С РАЗВИТИЕМ ЭКОНОМИЧЕСКОЙ</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ДЕЯТЕЛЬНОСТИ В ОБЛАСТИ РАСТЕНИЕВОДСТВА, ЖИВОТНОВОДСТВА</w:t>
      </w:r>
    </w:p>
    <w:p w:rsidR="001923CD" w:rsidRPr="001923CD" w:rsidRDefault="001923CD">
      <w:pPr>
        <w:pStyle w:val="ConsPlusTitle"/>
        <w:jc w:val="center"/>
        <w:rPr>
          <w:rFonts w:ascii="PT Astra Serif" w:hAnsi="PT Astra Serif"/>
          <w:sz w:val="24"/>
          <w:szCs w:val="24"/>
        </w:rPr>
      </w:pPr>
      <w:r w:rsidRPr="001923CD">
        <w:rPr>
          <w:rFonts w:ascii="PT Astra Serif" w:hAnsi="PT Astra Serif"/>
          <w:sz w:val="24"/>
          <w:szCs w:val="24"/>
        </w:rPr>
        <w:t>И РЫБОВОДСТВА, ВКЛЮЧАЯ ПЕРЕРАБОТКУ ПРОДУКЦИИ РЫБОВОДСТВА</w:t>
      </w:r>
    </w:p>
    <w:p w:rsidR="001923CD" w:rsidRPr="001923CD" w:rsidRDefault="001923C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1923CD" w:rsidRPr="00192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CD" w:rsidRPr="001923CD" w:rsidRDefault="001923C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23CD" w:rsidRPr="001923CD" w:rsidRDefault="001923C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Список изменяющих документов</w:t>
            </w:r>
          </w:p>
          <w:p w:rsidR="001923CD" w:rsidRPr="001923CD" w:rsidRDefault="001923CD">
            <w:pPr>
              <w:pStyle w:val="ConsPlusNormal"/>
              <w:jc w:val="center"/>
              <w:rPr>
                <w:rFonts w:ascii="PT Astra Serif" w:hAnsi="PT Astra Serif"/>
                <w:sz w:val="24"/>
                <w:szCs w:val="24"/>
              </w:rPr>
            </w:pPr>
            <w:proofErr w:type="gramStart"/>
            <w:r w:rsidRPr="001923CD">
              <w:rPr>
                <w:rFonts w:ascii="PT Astra Serif" w:hAnsi="PT Astra Serif"/>
                <w:sz w:val="24"/>
                <w:szCs w:val="24"/>
              </w:rPr>
              <w:t>(в ред. постановлений Правительства Ульяновской области</w:t>
            </w:r>
            <w:proofErr w:type="gramEnd"/>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 xml:space="preserve">от 30.08.2018 </w:t>
            </w:r>
            <w:hyperlink r:id="rId29">
              <w:r w:rsidRPr="001923CD">
                <w:rPr>
                  <w:rFonts w:ascii="PT Astra Serif" w:hAnsi="PT Astra Serif"/>
                  <w:sz w:val="24"/>
                  <w:szCs w:val="24"/>
                </w:rPr>
                <w:t>N 398-П</w:t>
              </w:r>
            </w:hyperlink>
            <w:r w:rsidRPr="001923CD">
              <w:rPr>
                <w:rFonts w:ascii="PT Astra Serif" w:hAnsi="PT Astra Serif"/>
                <w:sz w:val="24"/>
                <w:szCs w:val="24"/>
              </w:rPr>
              <w:t xml:space="preserve">, от 06.05.2019 </w:t>
            </w:r>
            <w:hyperlink r:id="rId30">
              <w:r w:rsidRPr="001923CD">
                <w:rPr>
                  <w:rFonts w:ascii="PT Astra Serif" w:hAnsi="PT Astra Serif"/>
                  <w:sz w:val="24"/>
                  <w:szCs w:val="24"/>
                </w:rPr>
                <w:t>N 189-П</w:t>
              </w:r>
            </w:hyperlink>
            <w:r w:rsidRPr="001923CD">
              <w:rPr>
                <w:rFonts w:ascii="PT Astra Serif" w:hAnsi="PT Astra Serif"/>
                <w:sz w:val="24"/>
                <w:szCs w:val="24"/>
              </w:rPr>
              <w:t xml:space="preserve">, от 24.03.2020 </w:t>
            </w:r>
            <w:hyperlink r:id="rId31">
              <w:r w:rsidRPr="001923CD">
                <w:rPr>
                  <w:rFonts w:ascii="PT Astra Serif" w:hAnsi="PT Astra Serif"/>
                  <w:sz w:val="24"/>
                  <w:szCs w:val="24"/>
                </w:rPr>
                <w:t>N 132-П</w:t>
              </w:r>
            </w:hyperlink>
            <w:r w:rsidRPr="001923CD">
              <w:rPr>
                <w:rFonts w:ascii="PT Astra Serif" w:hAnsi="PT Astra Serif"/>
                <w:sz w:val="24"/>
                <w:szCs w:val="24"/>
              </w:rPr>
              <w:t>,</w:t>
            </w:r>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 xml:space="preserve">от 06.08.2020 </w:t>
            </w:r>
            <w:hyperlink r:id="rId32">
              <w:r w:rsidRPr="001923CD">
                <w:rPr>
                  <w:rFonts w:ascii="PT Astra Serif" w:hAnsi="PT Astra Serif"/>
                  <w:sz w:val="24"/>
                  <w:szCs w:val="24"/>
                </w:rPr>
                <w:t>N 440-П</w:t>
              </w:r>
            </w:hyperlink>
            <w:r w:rsidRPr="001923CD">
              <w:rPr>
                <w:rFonts w:ascii="PT Astra Serif" w:hAnsi="PT Astra Serif"/>
                <w:sz w:val="24"/>
                <w:szCs w:val="24"/>
              </w:rPr>
              <w:t xml:space="preserve">, от 02.06.2021 </w:t>
            </w:r>
            <w:hyperlink r:id="rId33">
              <w:r w:rsidRPr="001923CD">
                <w:rPr>
                  <w:rFonts w:ascii="PT Astra Serif" w:hAnsi="PT Astra Serif"/>
                  <w:sz w:val="24"/>
                  <w:szCs w:val="24"/>
                </w:rPr>
                <w:t>N 216-П</w:t>
              </w:r>
            </w:hyperlink>
            <w:r w:rsidRPr="001923CD">
              <w:rPr>
                <w:rFonts w:ascii="PT Astra Serif" w:hAnsi="PT Astra Serif"/>
                <w:sz w:val="24"/>
                <w:szCs w:val="24"/>
              </w:rPr>
              <w:t xml:space="preserve">, от 10.08.2021 </w:t>
            </w:r>
            <w:hyperlink r:id="rId34">
              <w:r w:rsidRPr="001923CD">
                <w:rPr>
                  <w:rFonts w:ascii="PT Astra Serif" w:hAnsi="PT Astra Serif"/>
                  <w:sz w:val="24"/>
                  <w:szCs w:val="24"/>
                </w:rPr>
                <w:t>N 365-П</w:t>
              </w:r>
            </w:hyperlink>
            <w:r w:rsidRPr="001923CD">
              <w:rPr>
                <w:rFonts w:ascii="PT Astra Serif" w:hAnsi="PT Astra Serif"/>
                <w:sz w:val="24"/>
                <w:szCs w:val="24"/>
              </w:rPr>
              <w:t>,</w:t>
            </w:r>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 xml:space="preserve">от 27.04.2022 </w:t>
            </w:r>
            <w:hyperlink r:id="rId35">
              <w:r w:rsidRPr="001923CD">
                <w:rPr>
                  <w:rFonts w:ascii="PT Astra Serif" w:hAnsi="PT Astra Serif"/>
                  <w:sz w:val="24"/>
                  <w:szCs w:val="24"/>
                </w:rPr>
                <w:t>N 209-П</w:t>
              </w:r>
            </w:hyperlink>
            <w:r w:rsidRPr="001923CD">
              <w:rPr>
                <w:rFonts w:ascii="PT Astra Serif" w:hAnsi="PT Astra Serif"/>
                <w:sz w:val="24"/>
                <w:szCs w:val="24"/>
              </w:rPr>
              <w:t xml:space="preserve">, от 21.07.2022 </w:t>
            </w:r>
            <w:hyperlink r:id="rId36">
              <w:r w:rsidRPr="001923CD">
                <w:rPr>
                  <w:rFonts w:ascii="PT Astra Serif" w:hAnsi="PT Astra Serif"/>
                  <w:sz w:val="24"/>
                  <w:szCs w:val="24"/>
                </w:rPr>
                <w:t>N 418-П</w:t>
              </w:r>
            </w:hyperlink>
            <w:r w:rsidRPr="001923CD">
              <w:rPr>
                <w:rFonts w:ascii="PT Astra Serif" w:hAnsi="PT Astra Serif"/>
                <w:sz w:val="24"/>
                <w:szCs w:val="24"/>
              </w:rPr>
              <w:t xml:space="preserve">, от 21.12.2022 </w:t>
            </w:r>
            <w:hyperlink r:id="rId37">
              <w:r w:rsidRPr="001923CD">
                <w:rPr>
                  <w:rFonts w:ascii="PT Astra Serif" w:hAnsi="PT Astra Serif"/>
                  <w:sz w:val="24"/>
                  <w:szCs w:val="24"/>
                </w:rPr>
                <w:t>N 775-П</w:t>
              </w:r>
            </w:hyperlink>
            <w:r w:rsidRPr="001923CD">
              <w:rPr>
                <w:rFonts w:ascii="PT Astra Serif" w:hAnsi="PT Astra Serif"/>
                <w:sz w:val="24"/>
                <w:szCs w:val="24"/>
              </w:rPr>
              <w:t>,</w:t>
            </w:r>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 xml:space="preserve">от 17.11.2023 </w:t>
            </w:r>
            <w:hyperlink r:id="rId38">
              <w:r w:rsidRPr="001923CD">
                <w:rPr>
                  <w:rFonts w:ascii="PT Astra Serif" w:hAnsi="PT Astra Serif"/>
                  <w:sz w:val="24"/>
                  <w:szCs w:val="24"/>
                </w:rPr>
                <w:t>N 590-П</w:t>
              </w:r>
            </w:hyperlink>
            <w:r w:rsidRPr="001923CD">
              <w:rPr>
                <w:rFonts w:ascii="PT Astra Serif" w:hAnsi="PT Astra Serif"/>
                <w:sz w:val="24"/>
                <w:szCs w:val="24"/>
              </w:rPr>
              <w:t xml:space="preserve">, от 05.02.2024 </w:t>
            </w:r>
            <w:hyperlink r:id="rId39">
              <w:r w:rsidRPr="001923CD">
                <w:rPr>
                  <w:rFonts w:ascii="PT Astra Serif" w:hAnsi="PT Astra Serif"/>
                  <w:sz w:val="24"/>
                  <w:szCs w:val="24"/>
                </w:rPr>
                <w:t>N 65-П</w:t>
              </w:r>
            </w:hyperlink>
            <w:r w:rsidRPr="001923CD">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3CD" w:rsidRPr="001923CD" w:rsidRDefault="001923CD">
            <w:pPr>
              <w:pStyle w:val="ConsPlusNormal"/>
              <w:rPr>
                <w:rFonts w:ascii="PT Astra Serif" w:hAnsi="PT Astra Serif"/>
                <w:sz w:val="24"/>
                <w:szCs w:val="24"/>
              </w:rPr>
            </w:pPr>
          </w:p>
        </w:tc>
      </w:tr>
    </w:tbl>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ind w:firstLine="540"/>
        <w:jc w:val="both"/>
        <w:rPr>
          <w:rFonts w:ascii="PT Astra Serif" w:hAnsi="PT Astra Serif"/>
          <w:sz w:val="24"/>
          <w:szCs w:val="24"/>
        </w:rPr>
      </w:pPr>
      <w:r w:rsidRPr="001923CD">
        <w:rPr>
          <w:rFonts w:ascii="PT Astra Serif" w:hAnsi="PT Astra Serif"/>
          <w:sz w:val="24"/>
          <w:szCs w:val="24"/>
        </w:rPr>
        <w:t>1. Настоящие Правила устанавливают порядок предоставления субсидий из областного бюджета Ульяновской области хозяйствующим субъектам в целях возмещения части их затрат, связанных с развитием экономической деятельности в области растениеводства, животноводства и рыбоводства (далее - субсидии), включая переработку продукции рыбоводства.</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w:t>
      </w:r>
      <w:hyperlink r:id="rId40">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06.05.2019 N 189-П)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2. В настоящих Правилах используются следующие понятия:</w:t>
      </w:r>
    </w:p>
    <w:p w:rsidR="001923CD" w:rsidRPr="001923CD" w:rsidRDefault="001923CD">
      <w:pPr>
        <w:pStyle w:val="ConsPlusNormal"/>
        <w:spacing w:before="220"/>
        <w:ind w:firstLine="540"/>
        <w:jc w:val="both"/>
        <w:rPr>
          <w:rFonts w:ascii="PT Astra Serif" w:hAnsi="PT Astra Serif"/>
          <w:sz w:val="24"/>
          <w:szCs w:val="24"/>
        </w:rPr>
      </w:pPr>
      <w:bookmarkStart w:id="1" w:name="P57"/>
      <w:bookmarkEnd w:id="1"/>
      <w:r w:rsidRPr="001923CD">
        <w:rPr>
          <w:rFonts w:ascii="PT Astra Serif" w:hAnsi="PT Astra Serif"/>
          <w:sz w:val="24"/>
          <w:szCs w:val="24"/>
        </w:rPr>
        <w:t xml:space="preserve">1) экономическая деятельность в области растениеводства, животноводства - виды экономической деятельности, классифицируемые в соответствии с группировками </w:t>
      </w:r>
      <w:hyperlink r:id="rId41">
        <w:r w:rsidRPr="001923CD">
          <w:rPr>
            <w:rFonts w:ascii="PT Astra Serif" w:hAnsi="PT Astra Serif"/>
            <w:sz w:val="24"/>
            <w:szCs w:val="24"/>
          </w:rPr>
          <w:t>01.1</w:t>
        </w:r>
      </w:hyperlink>
      <w:r w:rsidRPr="001923CD">
        <w:rPr>
          <w:rFonts w:ascii="PT Astra Serif" w:hAnsi="PT Astra Serif"/>
          <w:sz w:val="24"/>
          <w:szCs w:val="24"/>
        </w:rPr>
        <w:t xml:space="preserve"> - </w:t>
      </w:r>
      <w:hyperlink r:id="rId42">
        <w:r w:rsidRPr="001923CD">
          <w:rPr>
            <w:rFonts w:ascii="PT Astra Serif" w:hAnsi="PT Astra Serif"/>
            <w:sz w:val="24"/>
            <w:szCs w:val="24"/>
          </w:rPr>
          <w:t>01.6</w:t>
        </w:r>
      </w:hyperlink>
      <w:r w:rsidRPr="001923CD">
        <w:rPr>
          <w:rFonts w:ascii="PT Astra Serif" w:hAnsi="PT Astra Serif"/>
          <w:sz w:val="24"/>
          <w:szCs w:val="24"/>
        </w:rPr>
        <w:t xml:space="preserve">, </w:t>
      </w:r>
      <w:hyperlink r:id="rId43">
        <w:r w:rsidRPr="001923CD">
          <w:rPr>
            <w:rFonts w:ascii="PT Astra Serif" w:hAnsi="PT Astra Serif"/>
            <w:sz w:val="24"/>
            <w:szCs w:val="24"/>
          </w:rPr>
          <w:t>10.1</w:t>
        </w:r>
      </w:hyperlink>
      <w:r w:rsidRPr="001923CD">
        <w:rPr>
          <w:rFonts w:ascii="PT Astra Serif" w:hAnsi="PT Astra Serif"/>
          <w:sz w:val="24"/>
          <w:szCs w:val="24"/>
        </w:rPr>
        <w:t xml:space="preserve"> и </w:t>
      </w:r>
      <w:hyperlink r:id="rId44">
        <w:r w:rsidRPr="001923CD">
          <w:rPr>
            <w:rFonts w:ascii="PT Astra Serif" w:hAnsi="PT Astra Serif"/>
            <w:sz w:val="24"/>
            <w:szCs w:val="24"/>
          </w:rPr>
          <w:t>10.5</w:t>
        </w:r>
      </w:hyperlink>
      <w:r w:rsidRPr="001923CD">
        <w:rPr>
          <w:rFonts w:ascii="PT Astra Serif" w:hAnsi="PT Astra Serif"/>
          <w:sz w:val="24"/>
          <w:szCs w:val="24"/>
        </w:rPr>
        <w:t xml:space="preserve"> Общероссийского классификатора видов экономической деятельности ОК 029-2014 (КДЕС</w:t>
      </w:r>
      <w:proofErr w:type="gramStart"/>
      <w:r w:rsidRPr="001923CD">
        <w:rPr>
          <w:rFonts w:ascii="PT Astra Serif" w:hAnsi="PT Astra Serif"/>
          <w:sz w:val="24"/>
          <w:szCs w:val="24"/>
        </w:rPr>
        <w:t xml:space="preserve"> Р</w:t>
      </w:r>
      <w:proofErr w:type="gramEnd"/>
      <w:r w:rsidRPr="001923CD">
        <w:rPr>
          <w:rFonts w:ascii="PT Astra Serif" w:hAnsi="PT Astra Serif"/>
          <w:sz w:val="24"/>
          <w:szCs w:val="24"/>
        </w:rPr>
        <w:t>ед. 2) (далее - ОКВЭД 2);</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w:t>
      </w:r>
      <w:hyperlink r:id="rId45">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06.08.2020 N 440-П)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2) экономическая деятельность в области производства продукции рыбоводства - виды экономической деятельности, классифицируемые в соответствии с </w:t>
      </w:r>
      <w:hyperlink r:id="rId46">
        <w:r w:rsidRPr="001923CD">
          <w:rPr>
            <w:rFonts w:ascii="PT Astra Serif" w:hAnsi="PT Astra Serif"/>
            <w:sz w:val="24"/>
            <w:szCs w:val="24"/>
          </w:rPr>
          <w:t>группировкой 03.2</w:t>
        </w:r>
      </w:hyperlink>
      <w:r w:rsidRPr="001923CD">
        <w:rPr>
          <w:rFonts w:ascii="PT Astra Serif" w:hAnsi="PT Astra Serif"/>
          <w:sz w:val="24"/>
          <w:szCs w:val="24"/>
        </w:rPr>
        <w:t xml:space="preserve"> ОКВЭД 2;</w:t>
      </w:r>
    </w:p>
    <w:p w:rsidR="001923CD" w:rsidRPr="001923CD" w:rsidRDefault="001923CD">
      <w:pPr>
        <w:pStyle w:val="ConsPlusNormal"/>
        <w:spacing w:before="220"/>
        <w:ind w:firstLine="540"/>
        <w:jc w:val="both"/>
        <w:rPr>
          <w:rFonts w:ascii="PT Astra Serif" w:hAnsi="PT Astra Serif"/>
          <w:sz w:val="24"/>
          <w:szCs w:val="24"/>
        </w:rPr>
      </w:pPr>
      <w:bookmarkStart w:id="2" w:name="P60"/>
      <w:bookmarkEnd w:id="2"/>
      <w:r w:rsidRPr="001923CD">
        <w:rPr>
          <w:rFonts w:ascii="PT Astra Serif" w:hAnsi="PT Astra Serif"/>
          <w:sz w:val="24"/>
          <w:szCs w:val="24"/>
        </w:rPr>
        <w:t xml:space="preserve">3) экономическая деятельность в области переработки продукции рыбоводства - виды экономической деятельности, классифицируемые в соответствии с </w:t>
      </w:r>
      <w:hyperlink r:id="rId47">
        <w:r w:rsidRPr="001923CD">
          <w:rPr>
            <w:rFonts w:ascii="PT Astra Serif" w:hAnsi="PT Astra Serif"/>
            <w:sz w:val="24"/>
            <w:szCs w:val="24"/>
          </w:rPr>
          <w:t>группировкой 10.2</w:t>
        </w:r>
      </w:hyperlink>
      <w:r w:rsidRPr="001923CD">
        <w:rPr>
          <w:rFonts w:ascii="PT Astra Serif" w:hAnsi="PT Astra Serif"/>
          <w:sz w:val="24"/>
          <w:szCs w:val="24"/>
        </w:rPr>
        <w:t xml:space="preserve"> ОКВЭД 2;</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4) хозяйствующие субъекты - сельскохозяйственные товаропроизводители (за исключением граждан, ведущих личное подсобное хозяйство), а также юридические лица и индивидуальные предприниматели, не являющиеся сельскохозяйственными товаропроизводителями, осуществляющие деятельность на территории Ульяновской области;</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lastRenderedPageBreak/>
        <w:t>5) размер средней заработной платы за текущий год - размер средней заработной платы работников хозяйствующего субъекта, исчисленный за календарный год, в котором хозяйствующему субъекту предоставлена субсидия;</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6) размер средней заработной платы за предшествующий год - размер средней заработной платы работников хозяйствующего субъекта, исчисленный за календарный год, предшествующий календарному году, в котором хозяйствующему субъекту предоставлена субсидия;</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7) среднестатистический размер заработной платы - размер среднемесячной номинальной заработной платы работников, начисленной за календарный год, предшествующий календарному году, в котором хозяйствующему субъекту предоставлена субсидия, по полному кругу организаций, осуществляющих экономическую деятельность на территории Ульяновской области, классифицируемую в соответствии с </w:t>
      </w:r>
      <w:hyperlink r:id="rId48">
        <w:r w:rsidRPr="001923CD">
          <w:rPr>
            <w:rFonts w:ascii="PT Astra Serif" w:hAnsi="PT Astra Serif"/>
            <w:sz w:val="24"/>
            <w:szCs w:val="24"/>
          </w:rPr>
          <w:t>группировкой 01</w:t>
        </w:r>
      </w:hyperlink>
      <w:r w:rsidRPr="001923CD">
        <w:rPr>
          <w:rFonts w:ascii="PT Astra Serif" w:hAnsi="PT Astra Serif"/>
          <w:sz w:val="24"/>
          <w:szCs w:val="24"/>
        </w:rPr>
        <w:t xml:space="preserve"> ОКВЭД 2. Сбор сведений о среднестатистическом размере заработной платы осуществляется Министерством агропромышленного комплекса и развития сельских территорий Ульяновской области (далее - Министерство) посредством изучения соответствующей информации, размещенной в форме открытых данных на официальном сайте Федеральной службы государственной статистики в информационно-телекоммуникационной сети Интернет.</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постановлений Правительства Ульяновской области от 24.03.2020 </w:t>
      </w:r>
      <w:hyperlink r:id="rId49">
        <w:r w:rsidRPr="001923CD">
          <w:rPr>
            <w:rFonts w:ascii="PT Astra Serif" w:hAnsi="PT Astra Serif"/>
            <w:sz w:val="24"/>
            <w:szCs w:val="24"/>
          </w:rPr>
          <w:t>N 132-П</w:t>
        </w:r>
      </w:hyperlink>
      <w:r w:rsidRPr="001923CD">
        <w:rPr>
          <w:rFonts w:ascii="PT Astra Serif" w:hAnsi="PT Astra Serif"/>
          <w:sz w:val="24"/>
          <w:szCs w:val="24"/>
        </w:rPr>
        <w:t xml:space="preserve">, от 27.04.2022 </w:t>
      </w:r>
      <w:hyperlink r:id="rId50">
        <w:r w:rsidRPr="001923CD">
          <w:rPr>
            <w:rFonts w:ascii="PT Astra Serif" w:hAnsi="PT Astra Serif"/>
            <w:sz w:val="24"/>
            <w:szCs w:val="24"/>
          </w:rPr>
          <w:t>N 209-П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3.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w:t>
      </w:r>
      <w:hyperlink r:id="rId51">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27.04.2022 N 209-П)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3.1. </w:t>
      </w:r>
      <w:proofErr w:type="gramStart"/>
      <w:r w:rsidRPr="001923CD">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о внесении изменений в закон Ульяновской области об</w:t>
      </w:r>
      <w:proofErr w:type="gramEnd"/>
      <w:r w:rsidRPr="001923CD">
        <w:rPr>
          <w:rFonts w:ascii="PT Astra Serif" w:hAnsi="PT Astra Serif"/>
          <w:sz w:val="24"/>
          <w:szCs w:val="24"/>
        </w:rPr>
        <w:t xml:space="preserve"> областном </w:t>
      </w:r>
      <w:proofErr w:type="gramStart"/>
      <w:r w:rsidRPr="001923CD">
        <w:rPr>
          <w:rFonts w:ascii="PT Astra Serif" w:hAnsi="PT Astra Serif"/>
          <w:sz w:val="24"/>
          <w:szCs w:val="24"/>
        </w:rPr>
        <w:t>бюджете</w:t>
      </w:r>
      <w:proofErr w:type="gramEnd"/>
      <w:r w:rsidRPr="001923CD">
        <w:rPr>
          <w:rFonts w:ascii="PT Astra Serif" w:hAnsi="PT Astra Serif"/>
          <w:sz w:val="24"/>
          <w:szCs w:val="24"/>
        </w:rPr>
        <w:t xml:space="preserve"> Ульяновской области на соответствующий финансовый год и плановый период).</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(п. 3.1 </w:t>
      </w:r>
      <w:proofErr w:type="gramStart"/>
      <w:r w:rsidRPr="001923CD">
        <w:rPr>
          <w:rFonts w:ascii="PT Astra Serif" w:hAnsi="PT Astra Serif"/>
          <w:sz w:val="24"/>
          <w:szCs w:val="24"/>
        </w:rPr>
        <w:t>введен</w:t>
      </w:r>
      <w:proofErr w:type="gramEnd"/>
      <w:r w:rsidRPr="001923CD">
        <w:rPr>
          <w:rFonts w:ascii="PT Astra Serif" w:hAnsi="PT Astra Serif"/>
          <w:sz w:val="24"/>
          <w:szCs w:val="24"/>
        </w:rPr>
        <w:t xml:space="preserve"> </w:t>
      </w:r>
      <w:hyperlink r:id="rId52">
        <w:r w:rsidRPr="001923CD">
          <w:rPr>
            <w:rFonts w:ascii="PT Astra Serif" w:hAnsi="PT Astra Serif"/>
            <w:sz w:val="24"/>
            <w:szCs w:val="24"/>
          </w:rPr>
          <w:t>постановлением</w:t>
        </w:r>
      </w:hyperlink>
      <w:r w:rsidRPr="001923CD">
        <w:rPr>
          <w:rFonts w:ascii="PT Astra Serif" w:hAnsi="PT Astra Serif"/>
          <w:sz w:val="24"/>
          <w:szCs w:val="24"/>
        </w:rPr>
        <w:t xml:space="preserve"> Правительства Ульяновской области от 02.06.2021 N 216-П; в ред. постановлений Правительства Ульяновской области от 21.12.2022 </w:t>
      </w:r>
      <w:hyperlink r:id="rId53">
        <w:r w:rsidRPr="001923CD">
          <w:rPr>
            <w:rFonts w:ascii="PT Astra Serif" w:hAnsi="PT Astra Serif"/>
            <w:sz w:val="24"/>
            <w:szCs w:val="24"/>
          </w:rPr>
          <w:t>N 775-П</w:t>
        </w:r>
      </w:hyperlink>
      <w:r w:rsidRPr="001923CD">
        <w:rPr>
          <w:rFonts w:ascii="PT Astra Serif" w:hAnsi="PT Astra Serif"/>
          <w:sz w:val="24"/>
          <w:szCs w:val="24"/>
        </w:rPr>
        <w:t xml:space="preserve">, от 05.02.2024 </w:t>
      </w:r>
      <w:hyperlink r:id="rId54">
        <w:r w:rsidRPr="001923CD">
          <w:rPr>
            <w:rFonts w:ascii="PT Astra Serif" w:hAnsi="PT Astra Serif"/>
            <w:sz w:val="24"/>
            <w:szCs w:val="24"/>
          </w:rPr>
          <w:t>N 65-П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3.2. Субсидии предоставляются хозяйствующим субъектам, ставшим победителями отбора, проводимого в соответствии с настоящими Правилами в форме запроса предложений (далее - отбор). Отбор проводится Министерством.</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п</w:t>
      </w:r>
      <w:proofErr w:type="gramEnd"/>
      <w:r w:rsidRPr="001923CD">
        <w:rPr>
          <w:rFonts w:ascii="PT Astra Serif" w:hAnsi="PT Astra Serif"/>
          <w:sz w:val="24"/>
          <w:szCs w:val="24"/>
        </w:rPr>
        <w:t xml:space="preserve">. 3.2 введен </w:t>
      </w:r>
      <w:hyperlink r:id="rId55">
        <w:r w:rsidRPr="001923CD">
          <w:rPr>
            <w:rFonts w:ascii="PT Astra Serif" w:hAnsi="PT Astra Serif"/>
            <w:sz w:val="24"/>
            <w:szCs w:val="24"/>
          </w:rPr>
          <w:t>постановлением</w:t>
        </w:r>
      </w:hyperlink>
      <w:r w:rsidRPr="001923CD">
        <w:rPr>
          <w:rFonts w:ascii="PT Astra Serif" w:hAnsi="PT Astra Serif"/>
          <w:sz w:val="24"/>
          <w:szCs w:val="24"/>
        </w:rPr>
        <w:t xml:space="preserve"> Правительства Ульяновской области от 05.02.2024 N 65-П)</w:t>
      </w:r>
    </w:p>
    <w:p w:rsidR="001923CD" w:rsidRPr="001923CD" w:rsidRDefault="001923CD">
      <w:pPr>
        <w:pStyle w:val="ConsPlusNormal"/>
        <w:spacing w:before="220"/>
        <w:ind w:firstLine="540"/>
        <w:jc w:val="both"/>
        <w:rPr>
          <w:rFonts w:ascii="PT Astra Serif" w:hAnsi="PT Astra Serif"/>
          <w:sz w:val="24"/>
          <w:szCs w:val="24"/>
        </w:rPr>
      </w:pPr>
      <w:bookmarkStart w:id="3" w:name="P72"/>
      <w:bookmarkEnd w:id="3"/>
      <w:r w:rsidRPr="001923CD">
        <w:rPr>
          <w:rFonts w:ascii="PT Astra Serif" w:hAnsi="PT Astra Serif"/>
          <w:sz w:val="24"/>
          <w:szCs w:val="24"/>
        </w:rPr>
        <w:t>4. Субсидии предоставляются:</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1) хозяйствующим субъектам, являющимся сельскохозяйственными товаропроизводителями, в целях возмещения части их затрат (без учета сумм налога на добавленную стоимость и оплаты транспортных услуг), связанных:</w:t>
      </w:r>
    </w:p>
    <w:p w:rsidR="001923CD" w:rsidRPr="001923CD" w:rsidRDefault="001923CD">
      <w:pPr>
        <w:pStyle w:val="ConsPlusNormal"/>
        <w:spacing w:before="220"/>
        <w:ind w:firstLine="540"/>
        <w:jc w:val="both"/>
        <w:rPr>
          <w:rFonts w:ascii="PT Astra Serif" w:hAnsi="PT Astra Serif"/>
          <w:sz w:val="24"/>
          <w:szCs w:val="24"/>
        </w:rPr>
      </w:pPr>
      <w:bookmarkStart w:id="4" w:name="P74"/>
      <w:bookmarkEnd w:id="4"/>
      <w:r w:rsidRPr="001923CD">
        <w:rPr>
          <w:rFonts w:ascii="PT Astra Serif" w:hAnsi="PT Astra Serif"/>
          <w:sz w:val="24"/>
          <w:szCs w:val="24"/>
        </w:rPr>
        <w:t>а) с приобретением используемых в производстве (переработке) сельскохозяйственной продукции сре</w:t>
      </w:r>
      <w:proofErr w:type="gramStart"/>
      <w:r w:rsidRPr="001923CD">
        <w:rPr>
          <w:rFonts w:ascii="PT Astra Serif" w:hAnsi="PT Astra Serif"/>
          <w:sz w:val="24"/>
          <w:szCs w:val="24"/>
        </w:rPr>
        <w:t>дств пр</w:t>
      </w:r>
      <w:proofErr w:type="gramEnd"/>
      <w:r w:rsidRPr="001923CD">
        <w:rPr>
          <w:rFonts w:ascii="PT Astra Serif" w:hAnsi="PT Astra Serif"/>
          <w:sz w:val="24"/>
          <w:szCs w:val="24"/>
        </w:rPr>
        <w:t>оизводства. Перечень таких сре</w:t>
      </w:r>
      <w:proofErr w:type="gramStart"/>
      <w:r w:rsidRPr="001923CD">
        <w:rPr>
          <w:rFonts w:ascii="PT Astra Serif" w:hAnsi="PT Astra Serif"/>
          <w:sz w:val="24"/>
          <w:szCs w:val="24"/>
        </w:rPr>
        <w:t>дств пр</w:t>
      </w:r>
      <w:proofErr w:type="gramEnd"/>
      <w:r w:rsidRPr="001923CD">
        <w:rPr>
          <w:rFonts w:ascii="PT Astra Serif" w:hAnsi="PT Astra Serif"/>
          <w:sz w:val="24"/>
          <w:szCs w:val="24"/>
        </w:rPr>
        <w:t xml:space="preserve">оизводства утверждается </w:t>
      </w:r>
      <w:r w:rsidRPr="001923CD">
        <w:rPr>
          <w:rFonts w:ascii="PT Astra Serif" w:hAnsi="PT Astra Serif"/>
          <w:sz w:val="24"/>
          <w:szCs w:val="24"/>
        </w:rPr>
        <w:lastRenderedPageBreak/>
        <w:t>правовым актом Министерства;</w:t>
      </w:r>
    </w:p>
    <w:p w:rsidR="001923CD" w:rsidRPr="001923CD" w:rsidRDefault="001923CD">
      <w:pPr>
        <w:pStyle w:val="ConsPlusNormal"/>
        <w:spacing w:before="220"/>
        <w:ind w:firstLine="540"/>
        <w:jc w:val="both"/>
        <w:rPr>
          <w:rFonts w:ascii="PT Astra Serif" w:hAnsi="PT Astra Serif"/>
          <w:sz w:val="24"/>
          <w:szCs w:val="24"/>
        </w:rPr>
      </w:pPr>
      <w:bookmarkStart w:id="5" w:name="P75"/>
      <w:bookmarkEnd w:id="5"/>
      <w:r w:rsidRPr="001923CD">
        <w:rPr>
          <w:rFonts w:ascii="PT Astra Serif" w:hAnsi="PT Astra Serif"/>
          <w:sz w:val="24"/>
          <w:szCs w:val="24"/>
        </w:rPr>
        <w:t>б) с производством сельскохозяйственной продукции. Перечень такой сельскохозяйственной продукции утверждается правовым актом Министерства;</w:t>
      </w:r>
    </w:p>
    <w:p w:rsidR="001923CD" w:rsidRPr="001923CD" w:rsidRDefault="001923CD">
      <w:pPr>
        <w:pStyle w:val="ConsPlusNormal"/>
        <w:spacing w:before="220"/>
        <w:ind w:firstLine="540"/>
        <w:jc w:val="both"/>
        <w:rPr>
          <w:rFonts w:ascii="PT Astra Serif" w:hAnsi="PT Astra Serif"/>
          <w:sz w:val="24"/>
          <w:szCs w:val="24"/>
        </w:rPr>
      </w:pPr>
      <w:bookmarkStart w:id="6" w:name="P76"/>
      <w:bookmarkEnd w:id="6"/>
      <w:r w:rsidRPr="001923CD">
        <w:rPr>
          <w:rFonts w:ascii="PT Astra Serif" w:hAnsi="PT Astra Serif"/>
          <w:sz w:val="24"/>
          <w:szCs w:val="24"/>
        </w:rPr>
        <w:t xml:space="preserve">2) хозяйствующим субъектам, осуществляющим на территории Ульяновской области экономическую деятельность, указанную в </w:t>
      </w:r>
      <w:hyperlink w:anchor="P57">
        <w:r w:rsidRPr="001923CD">
          <w:rPr>
            <w:rFonts w:ascii="PT Astra Serif" w:hAnsi="PT Astra Serif"/>
            <w:sz w:val="24"/>
            <w:szCs w:val="24"/>
          </w:rPr>
          <w:t>подпунктах 1</w:t>
        </w:r>
      </w:hyperlink>
      <w:r w:rsidRPr="001923CD">
        <w:rPr>
          <w:rFonts w:ascii="PT Astra Serif" w:hAnsi="PT Astra Serif"/>
          <w:sz w:val="24"/>
          <w:szCs w:val="24"/>
        </w:rPr>
        <w:t xml:space="preserve"> и </w:t>
      </w:r>
      <w:hyperlink w:anchor="P60">
        <w:r w:rsidRPr="001923CD">
          <w:rPr>
            <w:rFonts w:ascii="PT Astra Serif" w:hAnsi="PT Astra Serif"/>
            <w:sz w:val="24"/>
            <w:szCs w:val="24"/>
          </w:rPr>
          <w:t>3 пункта 2</w:t>
        </w:r>
      </w:hyperlink>
      <w:r w:rsidRPr="001923CD">
        <w:rPr>
          <w:rFonts w:ascii="PT Astra Serif" w:hAnsi="PT Astra Serif"/>
          <w:sz w:val="24"/>
          <w:szCs w:val="24"/>
        </w:rPr>
        <w:t xml:space="preserve"> настоящих Правил, в целях возмещения части их затрат, связанных с приобретением сре</w:t>
      </w:r>
      <w:proofErr w:type="gramStart"/>
      <w:r w:rsidRPr="001923CD">
        <w:rPr>
          <w:rFonts w:ascii="PT Astra Serif" w:hAnsi="PT Astra Serif"/>
          <w:sz w:val="24"/>
          <w:szCs w:val="24"/>
        </w:rPr>
        <w:t>дств пр</w:t>
      </w:r>
      <w:proofErr w:type="gramEnd"/>
      <w:r w:rsidRPr="001923CD">
        <w:rPr>
          <w:rFonts w:ascii="PT Astra Serif" w:hAnsi="PT Astra Serif"/>
          <w:sz w:val="24"/>
          <w:szCs w:val="24"/>
        </w:rPr>
        <w:t>оизводства. Перечень таких сре</w:t>
      </w:r>
      <w:proofErr w:type="gramStart"/>
      <w:r w:rsidRPr="001923CD">
        <w:rPr>
          <w:rFonts w:ascii="PT Astra Serif" w:hAnsi="PT Astra Serif"/>
          <w:sz w:val="24"/>
          <w:szCs w:val="24"/>
        </w:rPr>
        <w:t>дств пр</w:t>
      </w:r>
      <w:proofErr w:type="gramEnd"/>
      <w:r w:rsidRPr="001923CD">
        <w:rPr>
          <w:rFonts w:ascii="PT Astra Serif" w:hAnsi="PT Astra Serif"/>
          <w:sz w:val="24"/>
          <w:szCs w:val="24"/>
        </w:rPr>
        <w:t>оизводства утверждается правовым актом Министерства.</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(п. 4 в ред. </w:t>
      </w:r>
      <w:hyperlink r:id="rId56">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17.11.2023 N 590-П)</w:t>
      </w:r>
    </w:p>
    <w:p w:rsidR="001923CD" w:rsidRPr="001923CD" w:rsidRDefault="001923CD">
      <w:pPr>
        <w:pStyle w:val="ConsPlusNormal"/>
        <w:spacing w:before="220"/>
        <w:ind w:firstLine="540"/>
        <w:jc w:val="both"/>
        <w:rPr>
          <w:rFonts w:ascii="PT Astra Serif" w:hAnsi="PT Astra Serif"/>
          <w:sz w:val="24"/>
          <w:szCs w:val="24"/>
        </w:rPr>
      </w:pPr>
      <w:bookmarkStart w:id="7" w:name="P78"/>
      <w:bookmarkEnd w:id="7"/>
      <w:r w:rsidRPr="001923CD">
        <w:rPr>
          <w:rFonts w:ascii="PT Astra Serif" w:hAnsi="PT Astra Serif"/>
          <w:sz w:val="24"/>
          <w:szCs w:val="24"/>
        </w:rPr>
        <w:t>5. Требования, которым должен соответствовать хозяйствующий субъект, обратившийся в Министерство за получением субсидии (далее - заявитель):</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а) заявитель не должен являться государственным или муниципальным учреждением;</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б) у заявителя должна отсутствовать просроченная задолженность по возврату в областной бюджет Ульяновской области субсидий, </w:t>
      </w:r>
      <w:proofErr w:type="gramStart"/>
      <w:r w:rsidRPr="001923CD">
        <w:rPr>
          <w:rFonts w:ascii="PT Astra Serif" w:hAnsi="PT Astra Serif"/>
          <w:sz w:val="24"/>
          <w:szCs w:val="24"/>
        </w:rPr>
        <w:t>предоставленных</w:t>
      </w:r>
      <w:proofErr w:type="gramEnd"/>
      <w:r w:rsidRPr="001923CD">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в)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1923CD">
        <w:rPr>
          <w:rFonts w:ascii="PT Astra Serif" w:hAnsi="PT Astra Serif"/>
          <w:sz w:val="24"/>
          <w:szCs w:val="24"/>
        </w:rPr>
        <w:t xml:space="preserve"> деятельность в качестве индивидуального предпринимателя;</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г) заявитель - юридическое лицо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1923CD">
        <w:rPr>
          <w:rFonts w:ascii="PT Astra Serif" w:hAnsi="PT Astra Serif"/>
          <w:sz w:val="24"/>
          <w:szCs w:val="24"/>
        </w:rPr>
        <w:t>офшорного</w:t>
      </w:r>
      <w:proofErr w:type="spellEnd"/>
      <w:r w:rsidRPr="001923CD">
        <w:rPr>
          <w:rFonts w:ascii="PT Astra Serif" w:hAnsi="PT Astra Serif"/>
          <w:sz w:val="24"/>
          <w:szCs w:val="24"/>
        </w:rPr>
        <w:t xml:space="preserve">) владения активами в Российской Федерации (далее - </w:t>
      </w:r>
      <w:proofErr w:type="spellStart"/>
      <w:r w:rsidRPr="001923CD">
        <w:rPr>
          <w:rFonts w:ascii="PT Astra Serif" w:hAnsi="PT Astra Serif"/>
          <w:sz w:val="24"/>
          <w:szCs w:val="24"/>
        </w:rPr>
        <w:t>офшорные</w:t>
      </w:r>
      <w:proofErr w:type="spellEnd"/>
      <w:r w:rsidRPr="001923CD">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1923CD">
        <w:rPr>
          <w:rFonts w:ascii="PT Astra Serif" w:hAnsi="PT Astra Serif"/>
          <w:sz w:val="24"/>
          <w:szCs w:val="24"/>
        </w:rPr>
        <w:t xml:space="preserve">) участия </w:t>
      </w:r>
      <w:proofErr w:type="spellStart"/>
      <w:r w:rsidRPr="001923CD">
        <w:rPr>
          <w:rFonts w:ascii="PT Astra Serif" w:hAnsi="PT Astra Serif"/>
          <w:sz w:val="24"/>
          <w:szCs w:val="24"/>
        </w:rPr>
        <w:t>офшорных</w:t>
      </w:r>
      <w:proofErr w:type="spellEnd"/>
      <w:r w:rsidRPr="001923CD">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w:t>
      </w:r>
    </w:p>
    <w:p w:rsidR="001923CD" w:rsidRPr="001923CD" w:rsidRDefault="001923CD">
      <w:pPr>
        <w:pStyle w:val="ConsPlusNormal"/>
        <w:spacing w:before="220"/>
        <w:ind w:firstLine="540"/>
        <w:jc w:val="both"/>
        <w:rPr>
          <w:rFonts w:ascii="PT Astra Serif" w:hAnsi="PT Astra Serif"/>
          <w:sz w:val="24"/>
          <w:szCs w:val="24"/>
        </w:rPr>
      </w:pPr>
      <w:proofErr w:type="spellStart"/>
      <w:r w:rsidRPr="001923CD">
        <w:rPr>
          <w:rFonts w:ascii="PT Astra Serif" w:hAnsi="PT Astra Serif"/>
          <w:sz w:val="24"/>
          <w:szCs w:val="24"/>
        </w:rPr>
        <w:t>д</w:t>
      </w:r>
      <w:proofErr w:type="spellEnd"/>
      <w:r w:rsidRPr="001923CD">
        <w:rPr>
          <w:rFonts w:ascii="PT Astra Serif" w:hAnsi="PT Astra Serif"/>
          <w:sz w:val="24"/>
          <w:szCs w:val="24"/>
        </w:rPr>
        <w:t xml:space="preserve">)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72">
        <w:r w:rsidRPr="001923CD">
          <w:rPr>
            <w:rFonts w:ascii="PT Astra Serif" w:hAnsi="PT Astra Serif"/>
            <w:sz w:val="24"/>
            <w:szCs w:val="24"/>
          </w:rPr>
          <w:t>пункте 4</w:t>
        </w:r>
      </w:hyperlink>
      <w:r w:rsidRPr="001923CD">
        <w:rPr>
          <w:rFonts w:ascii="PT Astra Serif" w:hAnsi="PT Astra Serif"/>
          <w:sz w:val="24"/>
          <w:szCs w:val="24"/>
        </w:rPr>
        <w:t xml:space="preserve"> настоящих Правил;</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 xml:space="preserve">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юридического лица, либо о заявителе - индивидуальном </w:t>
      </w:r>
      <w:r w:rsidRPr="001923CD">
        <w:rPr>
          <w:rFonts w:ascii="PT Astra Serif" w:hAnsi="PT Astra Serif"/>
          <w:sz w:val="24"/>
          <w:szCs w:val="24"/>
        </w:rPr>
        <w:lastRenderedPageBreak/>
        <w:t>предпринимателе;</w:t>
      </w:r>
      <w:proofErr w:type="gramEnd"/>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ж)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1923CD" w:rsidRPr="001923CD" w:rsidRDefault="001923CD">
      <w:pPr>
        <w:pStyle w:val="ConsPlusNormal"/>
        <w:spacing w:before="220"/>
        <w:ind w:firstLine="540"/>
        <w:jc w:val="both"/>
        <w:rPr>
          <w:rFonts w:ascii="PT Astra Serif" w:hAnsi="PT Astra Serif"/>
          <w:sz w:val="24"/>
          <w:szCs w:val="24"/>
        </w:rPr>
      </w:pPr>
      <w:proofErr w:type="spellStart"/>
      <w:r w:rsidRPr="001923CD">
        <w:rPr>
          <w:rFonts w:ascii="PT Astra Serif" w:hAnsi="PT Astra Serif"/>
          <w:sz w:val="24"/>
          <w:szCs w:val="24"/>
        </w:rPr>
        <w:t>з</w:t>
      </w:r>
      <w:proofErr w:type="spellEnd"/>
      <w:r w:rsidRPr="001923CD">
        <w:rPr>
          <w:rFonts w:ascii="PT Astra Serif" w:hAnsi="PT Astra Serif"/>
          <w:sz w:val="24"/>
          <w:szCs w:val="24"/>
        </w:rPr>
        <w:t>) заявитель, являющийся сельскохозяйственным товаропроизводителем, должен представить в Министерство отчетность о финансово-экономическом состоянии товаропроизводителей агропромышленного комплекса за год, предшествующий текущему финансовому году, и предшествующий квартал (предшествующий отчетный период),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и) заявитель, не являющийся сельскохозяйственным товаропроизводителем, должен представить в Министерство годовую бухгалтерскую (финансовую) отчетность за год, предшествующий текущему финансовому году, и за предшествующий квартал (предшествующий отчетный период) в сроки, установленные Министерством;</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к) заявитель, являющийся сельскохозяйственным товаропроизводителем, должен осуществлять на территории Ульяновской области хотя бы один из видов экономической деятельности, указанных в </w:t>
      </w:r>
      <w:hyperlink w:anchor="P57">
        <w:r w:rsidRPr="001923CD">
          <w:rPr>
            <w:rFonts w:ascii="PT Astra Serif" w:hAnsi="PT Astra Serif"/>
            <w:sz w:val="24"/>
            <w:szCs w:val="24"/>
          </w:rPr>
          <w:t>подпунктах 1</w:t>
        </w:r>
      </w:hyperlink>
      <w:r w:rsidRPr="001923CD">
        <w:rPr>
          <w:rFonts w:ascii="PT Astra Serif" w:hAnsi="PT Astra Serif"/>
          <w:sz w:val="24"/>
          <w:szCs w:val="24"/>
        </w:rPr>
        <w:t xml:space="preserve"> - </w:t>
      </w:r>
      <w:hyperlink w:anchor="P60">
        <w:r w:rsidRPr="001923CD">
          <w:rPr>
            <w:rFonts w:ascii="PT Astra Serif" w:hAnsi="PT Astra Serif"/>
            <w:sz w:val="24"/>
            <w:szCs w:val="24"/>
          </w:rPr>
          <w:t>3 пункта 2</w:t>
        </w:r>
      </w:hyperlink>
      <w:r w:rsidRPr="001923CD">
        <w:rPr>
          <w:rFonts w:ascii="PT Astra Serif" w:hAnsi="PT Astra Serif"/>
          <w:sz w:val="24"/>
          <w:szCs w:val="24"/>
        </w:rPr>
        <w:t xml:space="preserve"> настоящих Правил;</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(п. 5 в ред. </w:t>
      </w:r>
      <w:hyperlink r:id="rId57">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05.02.2024 N 65-П)</w:t>
      </w:r>
    </w:p>
    <w:p w:rsidR="001923CD" w:rsidRPr="001923CD" w:rsidRDefault="001923CD">
      <w:pPr>
        <w:pStyle w:val="ConsPlusNormal"/>
        <w:spacing w:before="220"/>
        <w:ind w:firstLine="540"/>
        <w:jc w:val="both"/>
        <w:rPr>
          <w:rFonts w:ascii="PT Astra Serif" w:hAnsi="PT Astra Serif"/>
          <w:sz w:val="24"/>
          <w:szCs w:val="24"/>
        </w:rPr>
      </w:pPr>
      <w:bookmarkStart w:id="8" w:name="P92"/>
      <w:bookmarkEnd w:id="8"/>
      <w:r w:rsidRPr="001923CD">
        <w:rPr>
          <w:rFonts w:ascii="PT Astra Serif" w:hAnsi="PT Astra Serif"/>
          <w:sz w:val="24"/>
          <w:szCs w:val="24"/>
        </w:rPr>
        <w:t>5.1. Критериями отбора заявителей являются:</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1) в случае если заявитель претендует на получение субсидии в целях возмещения части затрат, указанных в </w:t>
      </w:r>
      <w:hyperlink w:anchor="P74">
        <w:r w:rsidRPr="001923CD">
          <w:rPr>
            <w:rFonts w:ascii="PT Astra Serif" w:hAnsi="PT Astra Serif"/>
            <w:sz w:val="24"/>
            <w:szCs w:val="24"/>
          </w:rPr>
          <w:t>подпункте "а" подпункта 1</w:t>
        </w:r>
      </w:hyperlink>
      <w:r w:rsidRPr="001923CD">
        <w:rPr>
          <w:rFonts w:ascii="PT Astra Serif" w:hAnsi="PT Astra Serif"/>
          <w:sz w:val="24"/>
          <w:szCs w:val="24"/>
        </w:rPr>
        <w:t xml:space="preserve"> и (или) </w:t>
      </w:r>
      <w:hyperlink w:anchor="P76">
        <w:r w:rsidRPr="001923CD">
          <w:rPr>
            <w:rFonts w:ascii="PT Astra Serif" w:hAnsi="PT Astra Serif"/>
            <w:sz w:val="24"/>
            <w:szCs w:val="24"/>
          </w:rPr>
          <w:t>подпункте 2 пункта 4</w:t>
        </w:r>
      </w:hyperlink>
      <w:r w:rsidRPr="001923CD">
        <w:rPr>
          <w:rFonts w:ascii="PT Astra Serif" w:hAnsi="PT Astra Serif"/>
          <w:sz w:val="24"/>
          <w:szCs w:val="24"/>
        </w:rPr>
        <w:t xml:space="preserve"> настоящих Правил:</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а) подтверждение заявителем состава и объема произведенных им затрат, связанных с приобретением сре</w:t>
      </w:r>
      <w:proofErr w:type="gramStart"/>
      <w:r w:rsidRPr="001923CD">
        <w:rPr>
          <w:rFonts w:ascii="PT Astra Serif" w:hAnsi="PT Astra Serif"/>
          <w:sz w:val="24"/>
          <w:szCs w:val="24"/>
        </w:rPr>
        <w:t>дств пр</w:t>
      </w:r>
      <w:proofErr w:type="gramEnd"/>
      <w:r w:rsidRPr="001923CD">
        <w:rPr>
          <w:rFonts w:ascii="PT Astra Serif" w:hAnsi="PT Astra Serif"/>
          <w:sz w:val="24"/>
          <w:szCs w:val="24"/>
        </w:rPr>
        <w:t xml:space="preserve">оизводства, в размере их полной стоимости. </w:t>
      </w:r>
      <w:proofErr w:type="gramStart"/>
      <w:r w:rsidRPr="001923CD">
        <w:rPr>
          <w:rFonts w:ascii="PT Astra Serif" w:hAnsi="PT Astra Serif"/>
          <w:sz w:val="24"/>
          <w:szCs w:val="24"/>
        </w:rPr>
        <w:t>При этом такие затраты осуществляются заявителем в текущем году и (или) в году, предшествующем году, в котором он обратился в Министерство за получением субсидии, а в случае предварительной оплаты средств производства - в текущем году и (или) в течение 2 лет, предшествующих году, в котором он обратился в Министерство за получением субсидии;</w:t>
      </w:r>
      <w:proofErr w:type="gramEnd"/>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б) приобретенные заявителем средства производства (техника и (или) машины и (или) оборудование) не должны ранее находиться в эксплуатации;</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 xml:space="preserve">2) в случае если заявитель претендует на получение субсидии в целях возмещения части затрат, указанных в </w:t>
      </w:r>
      <w:hyperlink w:anchor="P75">
        <w:r w:rsidRPr="001923CD">
          <w:rPr>
            <w:rFonts w:ascii="PT Astra Serif" w:hAnsi="PT Astra Serif"/>
            <w:sz w:val="24"/>
            <w:szCs w:val="24"/>
          </w:rPr>
          <w:t>подпункте "б" подпункта 1 пункта 4</w:t>
        </w:r>
      </w:hyperlink>
      <w:r w:rsidRPr="001923CD">
        <w:rPr>
          <w:rFonts w:ascii="PT Astra Serif" w:hAnsi="PT Astra Serif"/>
          <w:sz w:val="24"/>
          <w:szCs w:val="24"/>
        </w:rPr>
        <w:t xml:space="preserve"> настоящих Правил, он подтверждает объем сельскохозяйственной продукции, произведенной им за период, установленный правовым актом Министерства, а также состав и объем затрат, связанных с производством сельскохозяйственной продукции за указанный период;</w:t>
      </w:r>
      <w:proofErr w:type="gramEnd"/>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3) в случае если заявитель претендует на получение субсидии в целях возмещения части затрат, указанных в </w:t>
      </w:r>
      <w:hyperlink w:anchor="P76">
        <w:r w:rsidRPr="001923CD">
          <w:rPr>
            <w:rFonts w:ascii="PT Astra Serif" w:hAnsi="PT Astra Serif"/>
            <w:sz w:val="24"/>
            <w:szCs w:val="24"/>
          </w:rPr>
          <w:t>подпункте 2 пункта 4</w:t>
        </w:r>
      </w:hyperlink>
      <w:r w:rsidRPr="001923CD">
        <w:rPr>
          <w:rFonts w:ascii="PT Astra Serif" w:hAnsi="PT Astra Serif"/>
          <w:sz w:val="24"/>
          <w:szCs w:val="24"/>
        </w:rPr>
        <w:t xml:space="preserve"> настоящих Правил, он подтверждает осуществление им на территории Ульяновской области хотя бы одного из видов экономической деятельности, указанных в </w:t>
      </w:r>
      <w:hyperlink w:anchor="P57">
        <w:r w:rsidRPr="001923CD">
          <w:rPr>
            <w:rFonts w:ascii="PT Astra Serif" w:hAnsi="PT Astra Serif"/>
            <w:sz w:val="24"/>
            <w:szCs w:val="24"/>
          </w:rPr>
          <w:t>подпункте 1</w:t>
        </w:r>
      </w:hyperlink>
      <w:r w:rsidRPr="001923CD">
        <w:rPr>
          <w:rFonts w:ascii="PT Astra Serif" w:hAnsi="PT Astra Serif"/>
          <w:sz w:val="24"/>
          <w:szCs w:val="24"/>
        </w:rPr>
        <w:t xml:space="preserve"> или </w:t>
      </w:r>
      <w:hyperlink w:anchor="P60">
        <w:r w:rsidRPr="001923CD">
          <w:rPr>
            <w:rFonts w:ascii="PT Astra Serif" w:hAnsi="PT Astra Serif"/>
            <w:sz w:val="24"/>
            <w:szCs w:val="24"/>
          </w:rPr>
          <w:t>3 пункта 2</w:t>
        </w:r>
      </w:hyperlink>
      <w:r w:rsidRPr="001923CD">
        <w:rPr>
          <w:rFonts w:ascii="PT Astra Serif" w:hAnsi="PT Astra Serif"/>
          <w:sz w:val="24"/>
          <w:szCs w:val="24"/>
        </w:rPr>
        <w:t xml:space="preserve"> настоящих Правил.</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lastRenderedPageBreak/>
        <w:t xml:space="preserve">(п. 5.1 </w:t>
      </w:r>
      <w:proofErr w:type="gramStart"/>
      <w:r w:rsidRPr="001923CD">
        <w:rPr>
          <w:rFonts w:ascii="PT Astra Serif" w:hAnsi="PT Astra Serif"/>
          <w:sz w:val="24"/>
          <w:szCs w:val="24"/>
        </w:rPr>
        <w:t>введен</w:t>
      </w:r>
      <w:proofErr w:type="gramEnd"/>
      <w:r w:rsidRPr="001923CD">
        <w:rPr>
          <w:rFonts w:ascii="PT Astra Serif" w:hAnsi="PT Astra Serif"/>
          <w:sz w:val="24"/>
          <w:szCs w:val="24"/>
        </w:rPr>
        <w:t xml:space="preserve"> </w:t>
      </w:r>
      <w:hyperlink r:id="rId58">
        <w:r w:rsidRPr="001923CD">
          <w:rPr>
            <w:rFonts w:ascii="PT Astra Serif" w:hAnsi="PT Astra Serif"/>
            <w:sz w:val="24"/>
            <w:szCs w:val="24"/>
          </w:rPr>
          <w:t>постановлением</w:t>
        </w:r>
      </w:hyperlink>
      <w:r w:rsidRPr="001923CD">
        <w:rPr>
          <w:rFonts w:ascii="PT Astra Serif" w:hAnsi="PT Astra Serif"/>
          <w:sz w:val="24"/>
          <w:szCs w:val="24"/>
        </w:rPr>
        <w:t xml:space="preserve"> Правительства Ульяновской области от 05.02.2024 N 65-П)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5.2. </w:t>
      </w:r>
      <w:proofErr w:type="gramStart"/>
      <w:r w:rsidRPr="001923CD">
        <w:rPr>
          <w:rFonts w:ascii="PT Astra Serif" w:hAnsi="PT Astra Serif"/>
          <w:sz w:val="24"/>
          <w:szCs w:val="24"/>
        </w:rPr>
        <w:t>Объявление о проведении отбора (далее - объявление) размещается на едином портале, а также на официальном сайте Министерства в информационно-телекоммуникационной сети "Интернет" по адресу https://mcx73.ru (далее - официальный сайт) не позднее 10 декабря, при этом оно должно быть размещено не позднее 5-го календарного дня до наступления даты начала приема заявлений о предоставлении субсидий (далее - заявления).</w:t>
      </w:r>
      <w:proofErr w:type="gramEnd"/>
      <w:r w:rsidRPr="001923CD">
        <w:rPr>
          <w:rFonts w:ascii="PT Astra Serif" w:hAnsi="PT Astra Serif"/>
          <w:sz w:val="24"/>
          <w:szCs w:val="24"/>
        </w:rPr>
        <w:t xml:space="preserve"> Объявление должно содержать:</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дату начала подачи и окончания приема заявлений, при этом дата окончания приема заявлений не может быть ранее 10-го календарного дня, следующего за днем размещения объявления;</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наименование, место нахождения, почтовый адрес, адрес электронной почты Министерства;</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результат (результаты) предоставления субсидий;</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доменное имя и (или) сетевой адрес и (или) указатели страниц официального сайта, на котором обеспечивается проведение отбора;</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требования к заявителям, установленные </w:t>
      </w:r>
      <w:hyperlink w:anchor="P78">
        <w:r w:rsidRPr="001923CD">
          <w:rPr>
            <w:rFonts w:ascii="PT Astra Serif" w:hAnsi="PT Astra Serif"/>
            <w:sz w:val="24"/>
            <w:szCs w:val="24"/>
          </w:rPr>
          <w:t>пунктом 5</w:t>
        </w:r>
      </w:hyperlink>
      <w:r w:rsidRPr="001923CD">
        <w:rPr>
          <w:rFonts w:ascii="PT Astra Serif" w:hAnsi="PT Astra Serif"/>
          <w:sz w:val="24"/>
          <w:szCs w:val="24"/>
        </w:rPr>
        <w:t xml:space="preserve"> настоящих Правил и перечень документов, указанных в </w:t>
      </w:r>
      <w:hyperlink w:anchor="P122">
        <w:r w:rsidRPr="001923CD">
          <w:rPr>
            <w:rFonts w:ascii="PT Astra Serif" w:hAnsi="PT Astra Serif"/>
            <w:sz w:val="24"/>
            <w:szCs w:val="24"/>
          </w:rPr>
          <w:t>пункте 7</w:t>
        </w:r>
      </w:hyperlink>
      <w:r w:rsidRPr="001923CD">
        <w:rPr>
          <w:rFonts w:ascii="PT Astra Serif" w:hAnsi="PT Astra Serif"/>
          <w:sz w:val="24"/>
          <w:szCs w:val="24"/>
        </w:rPr>
        <w:t xml:space="preserve"> настоящих Правил, представляемых ими для подтверждения соответствия таким требованиям;</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критерии отбора;</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порядок представления заявителями заявлений и требования, предъявляемые к форме и содержанию заявлений;</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порядок отзыва заявлений, установленный </w:t>
      </w:r>
      <w:hyperlink w:anchor="P189">
        <w:r w:rsidRPr="001923CD">
          <w:rPr>
            <w:rFonts w:ascii="PT Astra Serif" w:hAnsi="PT Astra Serif"/>
            <w:sz w:val="24"/>
            <w:szCs w:val="24"/>
          </w:rPr>
          <w:t>пунктом 13.1</w:t>
        </w:r>
      </w:hyperlink>
      <w:r w:rsidRPr="001923CD">
        <w:rPr>
          <w:rFonts w:ascii="PT Astra Serif" w:hAnsi="PT Astra Serif"/>
          <w:sz w:val="24"/>
          <w:szCs w:val="24"/>
        </w:rPr>
        <w:t xml:space="preserve"> настоящих Правил;</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правила рассмотрения заявлений в соответствии с </w:t>
      </w:r>
      <w:hyperlink w:anchor="P146">
        <w:r w:rsidRPr="001923CD">
          <w:rPr>
            <w:rFonts w:ascii="PT Astra Serif" w:hAnsi="PT Astra Serif"/>
            <w:sz w:val="24"/>
            <w:szCs w:val="24"/>
          </w:rPr>
          <w:t>пунктом 11</w:t>
        </w:r>
      </w:hyperlink>
      <w:r w:rsidRPr="001923CD">
        <w:rPr>
          <w:rFonts w:ascii="PT Astra Serif" w:hAnsi="PT Astra Serif"/>
          <w:sz w:val="24"/>
          <w:szCs w:val="24"/>
        </w:rPr>
        <w:t xml:space="preserve"> настоящих Правил;</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объем распределяемых субсидий в рамках отбора, порядок расчета объемов субсидий, правила распределения субсидий по результатам отбора;</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порядок предоставления заявителям разъяснений положений объявления, даты начала и окончания срока такого предоставления;</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срок, в течение которого заявители, ставшие победителями отбора (заявитель, ставший победителем отбора), должны (должен) подписать соглашение о предоставлении субсидии;</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сроки </w:t>
      </w:r>
      <w:proofErr w:type="gramStart"/>
      <w:r w:rsidRPr="001923CD">
        <w:rPr>
          <w:rFonts w:ascii="PT Astra Serif" w:hAnsi="PT Astra Serif"/>
          <w:sz w:val="24"/>
          <w:szCs w:val="24"/>
        </w:rPr>
        <w:t>размещения протокола подведения итогов отбора</w:t>
      </w:r>
      <w:proofErr w:type="gramEnd"/>
      <w:r w:rsidRPr="001923CD">
        <w:rPr>
          <w:rFonts w:ascii="PT Astra Serif" w:hAnsi="PT Astra Serif"/>
          <w:sz w:val="24"/>
          <w:szCs w:val="24"/>
        </w:rPr>
        <w:t xml:space="preserve"> на официальном сайте, которые не могут быть позднее 14-го календарного дня, следующего за днем определения победителя отбора;</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иную информацию, определенную настоящими Правилами (при необходимости).</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В случае если по истечении срока приема заявлений, указанного в объявлении, будет установлено, что представлено только одно заявление или заявлений не представлено, срок приема заявлений продлевается на 7 календарных дней со дня истечения срока приема заявлений. Сообщение о продлении срока приема заявлений размещается на официальном </w:t>
      </w:r>
      <w:r w:rsidRPr="001923CD">
        <w:rPr>
          <w:rFonts w:ascii="PT Astra Serif" w:hAnsi="PT Astra Serif"/>
          <w:sz w:val="24"/>
          <w:szCs w:val="24"/>
        </w:rPr>
        <w:lastRenderedPageBreak/>
        <w:t>сайте и должно содержать сведения о дате окончания такого продленного срока.</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В случае если по истечении продленного срока будет представлено только одно заявление, отбор проводится в соответствии с настоящими Правилами, а в случае если не представлено ни одного заявления, отбор признается несостоявшимся.</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п</w:t>
      </w:r>
      <w:proofErr w:type="gramEnd"/>
      <w:r w:rsidRPr="001923CD">
        <w:rPr>
          <w:rFonts w:ascii="PT Astra Serif" w:hAnsi="PT Astra Serif"/>
          <w:sz w:val="24"/>
          <w:szCs w:val="24"/>
        </w:rPr>
        <w:t xml:space="preserve">. 5.2 введен </w:t>
      </w:r>
      <w:hyperlink r:id="rId59">
        <w:r w:rsidRPr="001923CD">
          <w:rPr>
            <w:rFonts w:ascii="PT Astra Serif" w:hAnsi="PT Astra Serif"/>
            <w:sz w:val="24"/>
            <w:szCs w:val="24"/>
          </w:rPr>
          <w:t>постановлением</w:t>
        </w:r>
      </w:hyperlink>
      <w:r w:rsidRPr="001923CD">
        <w:rPr>
          <w:rFonts w:ascii="PT Astra Serif" w:hAnsi="PT Astra Serif"/>
          <w:sz w:val="24"/>
          <w:szCs w:val="24"/>
        </w:rPr>
        <w:t xml:space="preserve"> Правительства Ульяновской области от 05.02.2024 N 65-П)</w:t>
      </w:r>
    </w:p>
    <w:p w:rsidR="001923CD" w:rsidRPr="001923CD" w:rsidRDefault="001923CD">
      <w:pPr>
        <w:pStyle w:val="ConsPlusNormal"/>
        <w:spacing w:before="220"/>
        <w:ind w:firstLine="540"/>
        <w:jc w:val="both"/>
        <w:rPr>
          <w:rFonts w:ascii="PT Astra Serif" w:hAnsi="PT Astra Serif"/>
          <w:sz w:val="24"/>
          <w:szCs w:val="24"/>
        </w:rPr>
      </w:pPr>
      <w:bookmarkStart w:id="9" w:name="P118"/>
      <w:bookmarkEnd w:id="9"/>
      <w:r w:rsidRPr="001923CD">
        <w:rPr>
          <w:rFonts w:ascii="PT Astra Serif" w:hAnsi="PT Astra Serif"/>
          <w:sz w:val="24"/>
          <w:szCs w:val="24"/>
        </w:rPr>
        <w:t>6. Субсидии предоставляются по ставкам, утвержденным правовым актом Министерства, в зависимости:</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а) от стоимости сре</w:t>
      </w:r>
      <w:proofErr w:type="gramStart"/>
      <w:r w:rsidRPr="001923CD">
        <w:rPr>
          <w:rFonts w:ascii="PT Astra Serif" w:hAnsi="PT Astra Serif"/>
          <w:sz w:val="24"/>
          <w:szCs w:val="24"/>
        </w:rPr>
        <w:t>дств пр</w:t>
      </w:r>
      <w:proofErr w:type="gramEnd"/>
      <w:r w:rsidRPr="001923CD">
        <w:rPr>
          <w:rFonts w:ascii="PT Astra Serif" w:hAnsi="PT Astra Serif"/>
          <w:sz w:val="24"/>
          <w:szCs w:val="24"/>
        </w:rPr>
        <w:t xml:space="preserve">оизводства (без учета сумм налога на добавленную стоимость и объема транспортных расходов), указанных в </w:t>
      </w:r>
      <w:hyperlink w:anchor="P74">
        <w:r w:rsidRPr="001923CD">
          <w:rPr>
            <w:rFonts w:ascii="PT Astra Serif" w:hAnsi="PT Astra Serif"/>
            <w:sz w:val="24"/>
            <w:szCs w:val="24"/>
          </w:rPr>
          <w:t>подпункте "а" подпункта 1</w:t>
        </w:r>
      </w:hyperlink>
      <w:r w:rsidRPr="001923CD">
        <w:rPr>
          <w:rFonts w:ascii="PT Astra Serif" w:hAnsi="PT Astra Serif"/>
          <w:sz w:val="24"/>
          <w:szCs w:val="24"/>
        </w:rPr>
        <w:t xml:space="preserve"> и </w:t>
      </w:r>
      <w:hyperlink w:anchor="P76">
        <w:r w:rsidRPr="001923CD">
          <w:rPr>
            <w:rFonts w:ascii="PT Astra Serif" w:hAnsi="PT Astra Serif"/>
            <w:sz w:val="24"/>
            <w:szCs w:val="24"/>
          </w:rPr>
          <w:t>подпункте 2 пункта 4</w:t>
        </w:r>
      </w:hyperlink>
      <w:r w:rsidRPr="001923CD">
        <w:rPr>
          <w:rFonts w:ascii="PT Astra Serif" w:hAnsi="PT Astra Serif"/>
          <w:sz w:val="24"/>
          <w:szCs w:val="24"/>
        </w:rPr>
        <w:t xml:space="preserve"> настоящих Правил;</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б) от объема сельскохозяйственной продукции, указанной в </w:t>
      </w:r>
      <w:hyperlink w:anchor="P75">
        <w:r w:rsidRPr="001923CD">
          <w:rPr>
            <w:rFonts w:ascii="PT Astra Serif" w:hAnsi="PT Astra Serif"/>
            <w:sz w:val="24"/>
            <w:szCs w:val="24"/>
          </w:rPr>
          <w:t>подпункте "б" подпункта 1 пункта 4</w:t>
        </w:r>
      </w:hyperlink>
      <w:r w:rsidRPr="001923CD">
        <w:rPr>
          <w:rFonts w:ascii="PT Astra Serif" w:hAnsi="PT Astra Serif"/>
          <w:sz w:val="24"/>
          <w:szCs w:val="24"/>
        </w:rPr>
        <w:t xml:space="preserve"> настоящих Правил.</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(п. 6 в ред. </w:t>
      </w:r>
      <w:hyperlink r:id="rId60">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06.08.2020 N 440-П)</w:t>
      </w:r>
    </w:p>
    <w:p w:rsidR="001923CD" w:rsidRPr="001923CD" w:rsidRDefault="001923CD">
      <w:pPr>
        <w:pStyle w:val="ConsPlusNormal"/>
        <w:spacing w:before="220"/>
        <w:ind w:firstLine="540"/>
        <w:jc w:val="both"/>
        <w:rPr>
          <w:rFonts w:ascii="PT Astra Serif" w:hAnsi="PT Astra Serif"/>
          <w:sz w:val="24"/>
          <w:szCs w:val="24"/>
        </w:rPr>
      </w:pPr>
      <w:bookmarkStart w:id="10" w:name="P122"/>
      <w:bookmarkEnd w:id="10"/>
      <w:r w:rsidRPr="001923CD">
        <w:rPr>
          <w:rFonts w:ascii="PT Astra Serif" w:hAnsi="PT Astra Serif"/>
          <w:sz w:val="24"/>
          <w:szCs w:val="24"/>
        </w:rPr>
        <w:t>7. Для получения субсидии заявитель представляет в Министерство:</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1) заявление, составленное по форме, утвержденной правовым актом Министерства;</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w:t>
      </w:r>
      <w:hyperlink r:id="rId61">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05.02.2024 N 65-П)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2) расчет объема субсидии, составленный по форме, утвержденной правовым актом Министерства;</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3) в случае если заявитель претендует на получение субсидии в целях возмещения части затрат, указанных в </w:t>
      </w:r>
      <w:hyperlink w:anchor="P74">
        <w:r w:rsidRPr="001923CD">
          <w:rPr>
            <w:rFonts w:ascii="PT Astra Serif" w:hAnsi="PT Astra Serif"/>
            <w:sz w:val="24"/>
            <w:szCs w:val="24"/>
          </w:rPr>
          <w:t>подпункте "а" подпункта 1 пункта 4</w:t>
        </w:r>
      </w:hyperlink>
      <w:r w:rsidRPr="001923CD">
        <w:rPr>
          <w:rFonts w:ascii="PT Astra Serif" w:hAnsi="PT Astra Serif"/>
          <w:sz w:val="24"/>
          <w:szCs w:val="24"/>
        </w:rPr>
        <w:t xml:space="preserve"> настоящих Правил, он дополнительно представляет:</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а) копию договора, копию счета-фактуры (если продавец является налогоплательщиком налога на добавленную стоимость) или копию товарной/товарно-транспортной накладной, копию платежного поручения (копии платежных поручений), подтверждающего (подтверждающих) оплату приобретенного средства производства в полном объеме, в том числе его предварительную оплату (представляются на каждое приобретенное средство производства);</w:t>
      </w:r>
      <w:proofErr w:type="gramEnd"/>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б) копию паспорта самоходной машины или выписки из электронного паспорта самоходной машины, а также копию свидетельства о регистрации самоходной машины,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средства производства, относящегося к самоходной машине);</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в) копию инвентарной карточки учета объекта основных средств либо копию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у заявителя приобретенного им средства производства и содержащего сведения о дате (годе) выпуска средства производства (представляется на каждое приобретенное средство производства - технику и (или) машину и (или) оборудование);</w:t>
      </w:r>
      <w:proofErr w:type="gramEnd"/>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4) в случае если заявитель претендует на получение субсидии в целях возмещения части затрат, указанных в </w:t>
      </w:r>
      <w:hyperlink w:anchor="P75">
        <w:r w:rsidRPr="001923CD">
          <w:rPr>
            <w:rFonts w:ascii="PT Astra Serif" w:hAnsi="PT Astra Serif"/>
            <w:sz w:val="24"/>
            <w:szCs w:val="24"/>
          </w:rPr>
          <w:t>подпункте "б" подпункта 1 пункта 4</w:t>
        </w:r>
      </w:hyperlink>
      <w:r w:rsidRPr="001923CD">
        <w:rPr>
          <w:rFonts w:ascii="PT Astra Serif" w:hAnsi="PT Astra Serif"/>
          <w:sz w:val="24"/>
          <w:szCs w:val="24"/>
        </w:rPr>
        <w:t xml:space="preserve"> настоящих Правил, он дополнительно представляет:</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а) справку об объемах производства сельскохозяйственной продукции, составленную </w:t>
      </w:r>
      <w:r w:rsidRPr="001923CD">
        <w:rPr>
          <w:rFonts w:ascii="PT Astra Serif" w:hAnsi="PT Astra Serif"/>
          <w:sz w:val="24"/>
          <w:szCs w:val="24"/>
        </w:rPr>
        <w:lastRenderedPageBreak/>
        <w:t>по форме, утвержденной правовым актом Министерства;</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б) справку о затратах, связанных с производством сельскохозяйственной продукции,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5) в случае если заявитель претендует на получение субсидии в целях возмещения части затрат, указанных в </w:t>
      </w:r>
      <w:hyperlink w:anchor="P76">
        <w:r w:rsidRPr="001923CD">
          <w:rPr>
            <w:rFonts w:ascii="PT Astra Serif" w:hAnsi="PT Astra Serif"/>
            <w:sz w:val="24"/>
            <w:szCs w:val="24"/>
          </w:rPr>
          <w:t>подпункте 2 пункта 4</w:t>
        </w:r>
      </w:hyperlink>
      <w:r w:rsidRPr="001923CD">
        <w:rPr>
          <w:rFonts w:ascii="PT Astra Serif" w:hAnsi="PT Astra Serif"/>
          <w:sz w:val="24"/>
          <w:szCs w:val="24"/>
        </w:rPr>
        <w:t xml:space="preserve"> настоящих Правил, он дополнительно представляет:</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а) копию договора, копию счета-фактуры (если продавец является налогоплательщиком налога на добавленную стоимость) или копию товарной/товарно-транспортной накладной, копию платежного поручения (копии платежных поручений), подтверждающего (подтверждающих) оплату приобретенного средства производства в полном объеме, в том числе его предварительную оплату (представляются на каждое приобретенное средство производства);</w:t>
      </w:r>
      <w:proofErr w:type="gramEnd"/>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б) копию паспорта самоходной машины или выписки из электронного паспорта самоходной машины, а также копию свидетельства о регистрации самоходной машины,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средства производства, относящегося к самоходной машине);</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в) копию инвентарной карточки учета объекта основных средств либо копию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у заявителя приобретенного им средства производства и содержащего сведения о дате (годе) выпуска средства производства (представляется на каждое приобретенное средство производство - технику и (или) машину и (или) оборудование);</w:t>
      </w:r>
      <w:proofErr w:type="gramEnd"/>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6)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дня его представления в Министерство;</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7)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 xml:space="preserve">8) справку о соответствии заявителя требованиям, установленным </w:t>
      </w:r>
      <w:hyperlink w:anchor="P78">
        <w:r w:rsidRPr="001923CD">
          <w:rPr>
            <w:rFonts w:ascii="PT Astra Serif" w:hAnsi="PT Astra Serif"/>
            <w:sz w:val="24"/>
            <w:szCs w:val="24"/>
          </w:rPr>
          <w:t>подпунктами "б"</w:t>
        </w:r>
      </w:hyperlink>
      <w:r w:rsidRPr="001923CD">
        <w:rPr>
          <w:rFonts w:ascii="PT Astra Serif" w:hAnsi="PT Astra Serif"/>
          <w:sz w:val="24"/>
          <w:szCs w:val="24"/>
        </w:rPr>
        <w:t xml:space="preserve"> - </w:t>
      </w:r>
      <w:hyperlink w:anchor="P78">
        <w:r w:rsidRPr="001923CD">
          <w:rPr>
            <w:rFonts w:ascii="PT Astra Serif" w:hAnsi="PT Astra Serif"/>
            <w:sz w:val="24"/>
            <w:szCs w:val="24"/>
          </w:rPr>
          <w:t>"ж" подпункта 1 пункта 5</w:t>
        </w:r>
      </w:hyperlink>
      <w:r w:rsidRPr="001923CD">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(п. 7 в ред. </w:t>
      </w:r>
      <w:hyperlink r:id="rId62">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17.11.2023 N 590-П)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7.1. Копии документов, указанные в </w:t>
      </w:r>
      <w:hyperlink w:anchor="P122">
        <w:r w:rsidRPr="001923CD">
          <w:rPr>
            <w:rFonts w:ascii="PT Astra Serif" w:hAnsi="PT Astra Serif"/>
            <w:sz w:val="24"/>
            <w:szCs w:val="24"/>
          </w:rPr>
          <w:t>пункте 7</w:t>
        </w:r>
      </w:hyperlink>
      <w:r w:rsidRPr="001923CD">
        <w:rPr>
          <w:rFonts w:ascii="PT Astra Serif" w:hAnsi="PT Astra Serif"/>
          <w:sz w:val="24"/>
          <w:szCs w:val="24"/>
        </w:rPr>
        <w:t xml:space="preserve"> настоящих Правил, заверяются подписью лица, исполняющего функции единоличного исполнительного органа заявителя - юридического лица, или заявителем - индивидуальным предпринимателем и печатью (при </w:t>
      </w:r>
      <w:r w:rsidRPr="001923CD">
        <w:rPr>
          <w:rFonts w:ascii="PT Astra Serif" w:hAnsi="PT Astra Serif"/>
          <w:sz w:val="24"/>
          <w:szCs w:val="24"/>
        </w:rPr>
        <w:lastRenderedPageBreak/>
        <w:t>наличии печати у заявителя - юридического лица, созданного в форме хозяйственного общества).</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п</w:t>
      </w:r>
      <w:proofErr w:type="gramEnd"/>
      <w:r w:rsidRPr="001923CD">
        <w:rPr>
          <w:rFonts w:ascii="PT Astra Serif" w:hAnsi="PT Astra Serif"/>
          <w:sz w:val="24"/>
          <w:szCs w:val="24"/>
        </w:rPr>
        <w:t xml:space="preserve">. 7.1 введен </w:t>
      </w:r>
      <w:hyperlink r:id="rId63">
        <w:r w:rsidRPr="001923CD">
          <w:rPr>
            <w:rFonts w:ascii="PT Astra Serif" w:hAnsi="PT Astra Serif"/>
            <w:sz w:val="24"/>
            <w:szCs w:val="24"/>
          </w:rPr>
          <w:t>постановлением</w:t>
        </w:r>
      </w:hyperlink>
      <w:r w:rsidRPr="001923CD">
        <w:rPr>
          <w:rFonts w:ascii="PT Astra Serif" w:hAnsi="PT Astra Serif"/>
          <w:sz w:val="24"/>
          <w:szCs w:val="24"/>
        </w:rPr>
        <w:t xml:space="preserve"> Правительства Ульяновской области от 17.11.2023 N 590-П)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8. Утратил силу. - </w:t>
      </w:r>
      <w:hyperlink r:id="rId64">
        <w:r w:rsidRPr="001923CD">
          <w:rPr>
            <w:rFonts w:ascii="PT Astra Serif" w:hAnsi="PT Astra Serif"/>
            <w:sz w:val="24"/>
            <w:szCs w:val="24"/>
          </w:rPr>
          <w:t>Постановление</w:t>
        </w:r>
      </w:hyperlink>
      <w:r w:rsidRPr="001923CD">
        <w:rPr>
          <w:rFonts w:ascii="PT Astra Serif" w:hAnsi="PT Astra Serif"/>
          <w:sz w:val="24"/>
          <w:szCs w:val="24"/>
        </w:rPr>
        <w:t xml:space="preserve"> Правительства Ульяновской области от 06.05.2019 N 189-П.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9. Утратил силу. - </w:t>
      </w:r>
      <w:hyperlink r:id="rId65">
        <w:r w:rsidRPr="001923CD">
          <w:rPr>
            <w:rFonts w:ascii="PT Astra Serif" w:hAnsi="PT Astra Serif"/>
            <w:sz w:val="24"/>
            <w:szCs w:val="24"/>
          </w:rPr>
          <w:t>Постановление</w:t>
        </w:r>
      </w:hyperlink>
      <w:r w:rsidRPr="001923CD">
        <w:rPr>
          <w:rFonts w:ascii="PT Astra Serif" w:hAnsi="PT Astra Serif"/>
          <w:sz w:val="24"/>
          <w:szCs w:val="24"/>
        </w:rPr>
        <w:t xml:space="preserve"> Правительства Ульяновской области от 05.02.2024 N 65-П.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1923CD" w:rsidRPr="001923CD" w:rsidRDefault="001923CD">
      <w:pPr>
        <w:pStyle w:val="ConsPlusNormal"/>
        <w:spacing w:before="220"/>
        <w:ind w:firstLine="540"/>
        <w:jc w:val="both"/>
        <w:rPr>
          <w:rFonts w:ascii="PT Astra Serif" w:hAnsi="PT Astra Serif"/>
          <w:sz w:val="24"/>
          <w:szCs w:val="24"/>
        </w:rPr>
      </w:pPr>
      <w:bookmarkStart w:id="11" w:name="P146"/>
      <w:bookmarkEnd w:id="11"/>
      <w:r w:rsidRPr="001923CD">
        <w:rPr>
          <w:rFonts w:ascii="PT Astra Serif" w:hAnsi="PT Astra Serif"/>
          <w:sz w:val="24"/>
          <w:szCs w:val="24"/>
        </w:rPr>
        <w:t>11. В течение 15 рабочих дней, следующих за днем регистрации заявления:</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1) Министерство проводит проверку представления заявителем документов в пределах срока, указанного в объявлении,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w:t>
      </w:r>
      <w:proofErr w:type="gramEnd"/>
      <w:r w:rsidRPr="001923CD">
        <w:rPr>
          <w:rFonts w:ascii="PT Astra Serif" w:hAnsi="PT Astra Serif"/>
          <w:sz w:val="24"/>
          <w:szCs w:val="24"/>
        </w:rPr>
        <w:t xml:space="preserve"> передает документы в комиссию, созданную Министерством (далее - комиссия), для проведения отбора. Состав комиссии и положение о комиссии утверждаются правовыми актами Министерства;</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w:t>
      </w:r>
      <w:hyperlink r:id="rId66">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05.02.2024 N 65-П)</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 xml:space="preserve">2) комиссия рассматривает представленные документы и проверяет соответствие их требованиям, установленным </w:t>
      </w:r>
      <w:hyperlink w:anchor="P122">
        <w:r w:rsidRPr="001923CD">
          <w:rPr>
            <w:rFonts w:ascii="PT Astra Serif" w:hAnsi="PT Astra Serif"/>
            <w:sz w:val="24"/>
            <w:szCs w:val="24"/>
          </w:rPr>
          <w:t>пунктом 7</w:t>
        </w:r>
      </w:hyperlink>
      <w:r w:rsidRPr="001923CD">
        <w:rPr>
          <w:rFonts w:ascii="PT Astra Serif" w:hAnsi="PT Astra Serif"/>
          <w:sz w:val="24"/>
          <w:szCs w:val="24"/>
        </w:rPr>
        <w:t xml:space="preserve"> настоящих Правил, а также проверяет соответствие заявителя требованиям и критериям отбора, установленным </w:t>
      </w:r>
      <w:hyperlink w:anchor="P78">
        <w:r w:rsidRPr="001923CD">
          <w:rPr>
            <w:rFonts w:ascii="PT Astra Serif" w:hAnsi="PT Astra Serif"/>
            <w:sz w:val="24"/>
            <w:szCs w:val="24"/>
          </w:rPr>
          <w:t>пунктами 5</w:t>
        </w:r>
      </w:hyperlink>
      <w:r w:rsidRPr="001923CD">
        <w:rPr>
          <w:rFonts w:ascii="PT Astra Serif" w:hAnsi="PT Astra Serif"/>
          <w:sz w:val="24"/>
          <w:szCs w:val="24"/>
        </w:rPr>
        <w:t xml:space="preserve"> и </w:t>
      </w:r>
      <w:hyperlink w:anchor="P92">
        <w:r w:rsidRPr="001923CD">
          <w:rPr>
            <w:rFonts w:ascii="PT Astra Serif" w:hAnsi="PT Astra Serif"/>
            <w:sz w:val="24"/>
            <w:szCs w:val="24"/>
          </w:rPr>
          <w:t>5.1</w:t>
        </w:r>
      </w:hyperlink>
      <w:r w:rsidRPr="001923CD">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118">
        <w:r w:rsidRPr="001923CD">
          <w:rPr>
            <w:rFonts w:ascii="PT Astra Serif" w:hAnsi="PT Astra Serif"/>
            <w:sz w:val="24"/>
            <w:szCs w:val="24"/>
          </w:rPr>
          <w:t>пунктом 6</w:t>
        </w:r>
      </w:hyperlink>
      <w:r w:rsidRPr="001923CD">
        <w:rPr>
          <w:rFonts w:ascii="PT Astra Serif" w:hAnsi="PT Astra Serif"/>
          <w:sz w:val="24"/>
          <w:szCs w:val="24"/>
        </w:rPr>
        <w:t xml:space="preserve"> настоящих Правил.</w:t>
      </w:r>
      <w:proofErr w:type="gramEnd"/>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 xml:space="preserve">Победителями отбора признаются заявители, соответствующие требованиям и критериям отбора, установленным </w:t>
      </w:r>
      <w:hyperlink w:anchor="P78">
        <w:r w:rsidRPr="001923CD">
          <w:rPr>
            <w:rFonts w:ascii="PT Astra Serif" w:hAnsi="PT Astra Serif"/>
            <w:sz w:val="24"/>
            <w:szCs w:val="24"/>
          </w:rPr>
          <w:t>пунктами 5</w:t>
        </w:r>
      </w:hyperlink>
      <w:r w:rsidRPr="001923CD">
        <w:rPr>
          <w:rFonts w:ascii="PT Astra Serif" w:hAnsi="PT Astra Serif"/>
          <w:sz w:val="24"/>
          <w:szCs w:val="24"/>
        </w:rPr>
        <w:t xml:space="preserve"> и </w:t>
      </w:r>
      <w:hyperlink w:anchor="P92">
        <w:r w:rsidRPr="001923CD">
          <w:rPr>
            <w:rFonts w:ascii="PT Astra Serif" w:hAnsi="PT Astra Serif"/>
            <w:sz w:val="24"/>
            <w:szCs w:val="24"/>
          </w:rPr>
          <w:t>5.1</w:t>
        </w:r>
      </w:hyperlink>
      <w:r w:rsidRPr="001923CD">
        <w:rPr>
          <w:rFonts w:ascii="PT Astra Serif" w:hAnsi="PT Astra Serif"/>
          <w:sz w:val="24"/>
          <w:szCs w:val="24"/>
        </w:rPr>
        <w:t xml:space="preserve"> настоящих Правил, а также представившие документы, соответствующие требованиям, установленным </w:t>
      </w:r>
      <w:hyperlink w:anchor="P122">
        <w:r w:rsidRPr="001923CD">
          <w:rPr>
            <w:rFonts w:ascii="PT Astra Serif" w:hAnsi="PT Astra Serif"/>
            <w:sz w:val="24"/>
            <w:szCs w:val="24"/>
          </w:rPr>
          <w:t>пунктом 7</w:t>
        </w:r>
      </w:hyperlink>
      <w:r w:rsidRPr="001923CD">
        <w:rPr>
          <w:rFonts w:ascii="PT Astra Serif" w:hAnsi="PT Astra Serif"/>
          <w:sz w:val="24"/>
          <w:szCs w:val="24"/>
        </w:rPr>
        <w:t xml:space="preserve"> настоящих Правил, в том числе расчеты объемов субсидий, соответствующие условиям, установленным </w:t>
      </w:r>
      <w:hyperlink w:anchor="P118">
        <w:r w:rsidRPr="001923CD">
          <w:rPr>
            <w:rFonts w:ascii="PT Astra Serif" w:hAnsi="PT Astra Serif"/>
            <w:sz w:val="24"/>
            <w:szCs w:val="24"/>
          </w:rPr>
          <w:t>пунктом 6</w:t>
        </w:r>
      </w:hyperlink>
      <w:r w:rsidRPr="001923CD">
        <w:rPr>
          <w:rFonts w:ascii="PT Astra Serif" w:hAnsi="PT Astra Serif"/>
          <w:sz w:val="24"/>
          <w:szCs w:val="24"/>
        </w:rPr>
        <w:t xml:space="preserve"> настоящих Правил.</w:t>
      </w:r>
      <w:proofErr w:type="gramEnd"/>
      <w:r w:rsidRPr="001923CD">
        <w:rPr>
          <w:rFonts w:ascii="PT Astra Serif" w:hAnsi="PT Astra Serif"/>
          <w:sz w:val="24"/>
          <w:szCs w:val="24"/>
        </w:rPr>
        <w:t xml:space="preserve"> Победители отбора определяются путем ранжирования заявлений исходя из очередности поступления заявлений.</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Комиссия рассчитывает предельный объем субсидии, подлежащей предоставлению заявителю - победителю отбора, в случае </w:t>
      </w:r>
      <w:proofErr w:type="gramStart"/>
      <w:r w:rsidRPr="001923CD">
        <w:rPr>
          <w:rFonts w:ascii="PT Astra Serif" w:hAnsi="PT Astra Serif"/>
          <w:sz w:val="24"/>
          <w:szCs w:val="24"/>
        </w:rPr>
        <w:t>недостаточности</w:t>
      </w:r>
      <w:proofErr w:type="gramEnd"/>
      <w:r w:rsidRPr="001923CD">
        <w:rPr>
          <w:rFonts w:ascii="PT Astra Serif" w:hAnsi="PT Astra Serif"/>
          <w:sz w:val="24"/>
          <w:szCs w:val="24"/>
        </w:rPr>
        <w:t xml:space="preserve"> в текущем финансовом году бюджетных ассигнований областного бюджета Ульяновской области на предоставление субсидий по формуле:</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ind w:firstLine="540"/>
        <w:jc w:val="both"/>
        <w:rPr>
          <w:rFonts w:ascii="PT Astra Serif" w:hAnsi="PT Astra Serif"/>
          <w:sz w:val="24"/>
          <w:szCs w:val="24"/>
        </w:rPr>
      </w:pPr>
      <w:proofErr w:type="spellStart"/>
      <w:proofErr w:type="gramStart"/>
      <w:r w:rsidRPr="001923CD">
        <w:rPr>
          <w:rFonts w:ascii="PT Astra Serif" w:hAnsi="PT Astra Serif"/>
          <w:sz w:val="24"/>
          <w:szCs w:val="24"/>
        </w:rPr>
        <w:t>V</w:t>
      </w:r>
      <w:proofErr w:type="gramEnd"/>
      <w:r w:rsidRPr="001923CD">
        <w:rPr>
          <w:rFonts w:ascii="PT Astra Serif" w:hAnsi="PT Astra Serif"/>
          <w:sz w:val="24"/>
          <w:szCs w:val="24"/>
          <w:vertAlign w:val="subscript"/>
        </w:rPr>
        <w:t>предел</w:t>
      </w:r>
      <w:proofErr w:type="spellEnd"/>
      <w:r w:rsidRPr="001923CD">
        <w:rPr>
          <w:rFonts w:ascii="PT Astra Serif" w:hAnsi="PT Astra Serif"/>
          <w:sz w:val="24"/>
          <w:szCs w:val="24"/>
          <w:vertAlign w:val="subscript"/>
        </w:rPr>
        <w:t>.</w:t>
      </w:r>
      <w:r w:rsidRPr="001923CD">
        <w:rPr>
          <w:rFonts w:ascii="PT Astra Serif" w:hAnsi="PT Astra Serif"/>
          <w:sz w:val="24"/>
          <w:szCs w:val="24"/>
        </w:rPr>
        <w:t xml:space="preserve"> = </w:t>
      </w:r>
      <w:proofErr w:type="spellStart"/>
      <w:proofErr w:type="gramStart"/>
      <w:r w:rsidRPr="001923CD">
        <w:rPr>
          <w:rFonts w:ascii="PT Astra Serif" w:hAnsi="PT Astra Serif"/>
          <w:sz w:val="24"/>
          <w:szCs w:val="24"/>
        </w:rPr>
        <w:t>V</w:t>
      </w:r>
      <w:proofErr w:type="gramEnd"/>
      <w:r w:rsidRPr="001923CD">
        <w:rPr>
          <w:rFonts w:ascii="PT Astra Serif" w:hAnsi="PT Astra Serif"/>
          <w:sz w:val="24"/>
          <w:szCs w:val="24"/>
          <w:vertAlign w:val="subscript"/>
        </w:rPr>
        <w:t>заявлен</w:t>
      </w:r>
      <w:proofErr w:type="spellEnd"/>
      <w:r w:rsidRPr="001923CD">
        <w:rPr>
          <w:rFonts w:ascii="PT Astra Serif" w:hAnsi="PT Astra Serif"/>
          <w:sz w:val="24"/>
          <w:szCs w:val="24"/>
          <w:vertAlign w:val="subscript"/>
        </w:rPr>
        <w:t>.</w:t>
      </w:r>
      <w:r w:rsidRPr="001923CD">
        <w:rPr>
          <w:rFonts w:ascii="PT Astra Serif" w:hAnsi="PT Astra Serif"/>
          <w:sz w:val="24"/>
          <w:szCs w:val="24"/>
        </w:rPr>
        <w:t xml:space="preserve"> </w:t>
      </w:r>
      <w:proofErr w:type="spellStart"/>
      <w:r w:rsidRPr="001923CD">
        <w:rPr>
          <w:rFonts w:ascii="PT Astra Serif" w:hAnsi="PT Astra Serif"/>
          <w:sz w:val="24"/>
          <w:szCs w:val="24"/>
        </w:rPr>
        <w:t>x</w:t>
      </w:r>
      <w:proofErr w:type="spellEnd"/>
      <w:r w:rsidRPr="001923CD">
        <w:rPr>
          <w:rFonts w:ascii="PT Astra Serif" w:hAnsi="PT Astra Serif"/>
          <w:sz w:val="24"/>
          <w:szCs w:val="24"/>
        </w:rPr>
        <w:t xml:space="preserve"> </w:t>
      </w:r>
      <w:proofErr w:type="spellStart"/>
      <w:r w:rsidRPr="001923CD">
        <w:rPr>
          <w:rFonts w:ascii="PT Astra Serif" w:hAnsi="PT Astra Serif"/>
          <w:sz w:val="24"/>
          <w:szCs w:val="24"/>
        </w:rPr>
        <w:t>k</w:t>
      </w:r>
      <w:proofErr w:type="spellEnd"/>
      <w:r w:rsidRPr="001923CD">
        <w:rPr>
          <w:rFonts w:ascii="PT Astra Serif" w:hAnsi="PT Astra Serif"/>
          <w:sz w:val="24"/>
          <w:szCs w:val="24"/>
        </w:rPr>
        <w:t>, где:</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ind w:firstLine="540"/>
        <w:jc w:val="both"/>
        <w:rPr>
          <w:rFonts w:ascii="PT Astra Serif" w:hAnsi="PT Astra Serif"/>
          <w:sz w:val="24"/>
          <w:szCs w:val="24"/>
        </w:rPr>
      </w:pPr>
      <w:proofErr w:type="spellStart"/>
      <w:proofErr w:type="gramStart"/>
      <w:r w:rsidRPr="001923CD">
        <w:rPr>
          <w:rFonts w:ascii="PT Astra Serif" w:hAnsi="PT Astra Serif"/>
          <w:sz w:val="24"/>
          <w:szCs w:val="24"/>
        </w:rPr>
        <w:t>V</w:t>
      </w:r>
      <w:proofErr w:type="gramEnd"/>
      <w:r w:rsidRPr="001923CD">
        <w:rPr>
          <w:rFonts w:ascii="PT Astra Serif" w:hAnsi="PT Astra Serif"/>
          <w:sz w:val="24"/>
          <w:szCs w:val="24"/>
          <w:vertAlign w:val="subscript"/>
        </w:rPr>
        <w:t>заявлен</w:t>
      </w:r>
      <w:proofErr w:type="spellEnd"/>
      <w:r w:rsidRPr="001923CD">
        <w:rPr>
          <w:rFonts w:ascii="PT Astra Serif" w:hAnsi="PT Astra Serif"/>
          <w:sz w:val="24"/>
          <w:szCs w:val="24"/>
          <w:vertAlign w:val="subscript"/>
        </w:rPr>
        <w:t>.</w:t>
      </w:r>
      <w:r w:rsidRPr="001923CD">
        <w:rPr>
          <w:rFonts w:ascii="PT Astra Serif" w:hAnsi="PT Astra Serif"/>
          <w:sz w:val="24"/>
          <w:szCs w:val="24"/>
        </w:rPr>
        <w:t xml:space="preserve"> - объем субсидии, заявленный заявителем - победителем отбора, согласно расчету объема субсидии, рублей;</w:t>
      </w:r>
    </w:p>
    <w:p w:rsidR="001923CD" w:rsidRPr="001923CD" w:rsidRDefault="001923CD">
      <w:pPr>
        <w:pStyle w:val="ConsPlusNormal"/>
        <w:spacing w:before="220"/>
        <w:ind w:firstLine="540"/>
        <w:jc w:val="both"/>
        <w:rPr>
          <w:rFonts w:ascii="PT Astra Serif" w:hAnsi="PT Astra Serif"/>
          <w:sz w:val="24"/>
          <w:szCs w:val="24"/>
        </w:rPr>
      </w:pPr>
      <w:proofErr w:type="spellStart"/>
      <w:r w:rsidRPr="001923CD">
        <w:rPr>
          <w:rFonts w:ascii="PT Astra Serif" w:hAnsi="PT Astra Serif"/>
          <w:sz w:val="24"/>
          <w:szCs w:val="24"/>
        </w:rPr>
        <w:t>k</w:t>
      </w:r>
      <w:proofErr w:type="spellEnd"/>
      <w:r w:rsidRPr="001923CD">
        <w:rPr>
          <w:rFonts w:ascii="PT Astra Serif" w:hAnsi="PT Astra Serif"/>
          <w:sz w:val="24"/>
          <w:szCs w:val="24"/>
        </w:rPr>
        <w:t xml:space="preserve"> - значение коэффициента распределения субсидий между заявителями - победителями отбора.</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lastRenderedPageBreak/>
        <w:t>Значение коэффициента распределения субсидий между заявителями - победителями отбора (</w:t>
      </w:r>
      <w:proofErr w:type="spellStart"/>
      <w:r w:rsidRPr="001923CD">
        <w:rPr>
          <w:rFonts w:ascii="PT Astra Serif" w:hAnsi="PT Astra Serif"/>
          <w:sz w:val="24"/>
          <w:szCs w:val="24"/>
        </w:rPr>
        <w:t>k</w:t>
      </w:r>
      <w:proofErr w:type="spellEnd"/>
      <w:r w:rsidRPr="001923CD">
        <w:rPr>
          <w:rFonts w:ascii="PT Astra Serif" w:hAnsi="PT Astra Serif"/>
          <w:sz w:val="24"/>
          <w:szCs w:val="24"/>
        </w:rPr>
        <w:t>), рассчитывается по формуле:</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ind w:firstLine="540"/>
        <w:jc w:val="both"/>
        <w:rPr>
          <w:rFonts w:ascii="PT Astra Serif" w:hAnsi="PT Astra Serif"/>
          <w:sz w:val="24"/>
          <w:szCs w:val="24"/>
        </w:rPr>
      </w:pPr>
      <w:r w:rsidRPr="001923CD">
        <w:rPr>
          <w:rFonts w:ascii="PT Astra Serif" w:hAnsi="PT Astra Serif"/>
          <w:noProof/>
          <w:position w:val="-11"/>
          <w:sz w:val="24"/>
          <w:szCs w:val="24"/>
        </w:rPr>
        <w:drawing>
          <wp:inline distT="0" distB="0" distL="0" distR="0">
            <wp:extent cx="151955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9555" cy="283210"/>
                    </a:xfrm>
                    <a:prstGeom prst="rect">
                      <a:avLst/>
                    </a:prstGeom>
                    <a:noFill/>
                    <a:ln>
                      <a:noFill/>
                    </a:ln>
                  </pic:spPr>
                </pic:pic>
              </a:graphicData>
            </a:graphic>
          </wp:inline>
        </w:drawing>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ind w:firstLine="540"/>
        <w:jc w:val="both"/>
        <w:rPr>
          <w:rFonts w:ascii="PT Astra Serif" w:hAnsi="PT Astra Serif"/>
          <w:sz w:val="24"/>
          <w:szCs w:val="24"/>
        </w:rPr>
      </w:pPr>
      <w:r w:rsidRPr="001923CD">
        <w:rPr>
          <w:rFonts w:ascii="PT Astra Serif" w:hAnsi="PT Astra Serif"/>
          <w:sz w:val="24"/>
          <w:szCs w:val="24"/>
        </w:rPr>
        <w:t>L - объем лимита бюджетных обязательств на предоставление субсидий, доведенного до Министерства как получателя средств областного бюджета Ульяновской области, рублей;</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noProof/>
          <w:position w:val="-11"/>
          <w:sz w:val="24"/>
          <w:szCs w:val="24"/>
        </w:rPr>
        <w:drawing>
          <wp:inline distT="0" distB="0" distL="0" distR="0">
            <wp:extent cx="71247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470" cy="283210"/>
                    </a:xfrm>
                    <a:prstGeom prst="rect">
                      <a:avLst/>
                    </a:prstGeom>
                    <a:noFill/>
                    <a:ln>
                      <a:noFill/>
                    </a:ln>
                  </pic:spPr>
                </pic:pic>
              </a:graphicData>
            </a:graphic>
          </wp:inline>
        </w:drawing>
      </w:r>
      <w:r w:rsidRPr="001923CD">
        <w:rPr>
          <w:rFonts w:ascii="PT Astra Serif" w:hAnsi="PT Astra Serif"/>
          <w:sz w:val="24"/>
          <w:szCs w:val="24"/>
        </w:rPr>
        <w:t xml:space="preserve"> - сумма субсидий, заявленных заявителями - победителями отбора, рублей.</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t>При этом в случае доведения до Министерства дополнительных лимитов бюджетных обязательств на предоставление субсидий в текущем финансовом году</w:t>
      </w:r>
      <w:proofErr w:type="gramEnd"/>
      <w:r w:rsidRPr="001923CD">
        <w:rPr>
          <w:rFonts w:ascii="PT Astra Serif" w:hAnsi="PT Astra Serif"/>
          <w:sz w:val="24"/>
          <w:szCs w:val="24"/>
        </w:rPr>
        <w:t xml:space="preserve"> объем лимита бюджетных обязательств на предоставление субсидий, доведенного до Министерства как получателя средств областного бюджета Ульяновской области, определяется по формуле:</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ind w:firstLine="540"/>
        <w:jc w:val="both"/>
        <w:rPr>
          <w:rFonts w:ascii="PT Astra Serif" w:hAnsi="PT Astra Serif"/>
          <w:sz w:val="24"/>
          <w:szCs w:val="24"/>
        </w:rPr>
      </w:pPr>
      <w:r w:rsidRPr="001923CD">
        <w:rPr>
          <w:rFonts w:ascii="PT Astra Serif" w:hAnsi="PT Astra Serif"/>
          <w:sz w:val="24"/>
          <w:szCs w:val="24"/>
        </w:rPr>
        <w:t xml:space="preserve">L = L - </w:t>
      </w:r>
      <w:proofErr w:type="spellStart"/>
      <w:proofErr w:type="gramStart"/>
      <w:r w:rsidRPr="001923CD">
        <w:rPr>
          <w:rFonts w:ascii="PT Astra Serif" w:hAnsi="PT Astra Serif"/>
          <w:sz w:val="24"/>
          <w:szCs w:val="24"/>
        </w:rPr>
        <w:t>V</w:t>
      </w:r>
      <w:proofErr w:type="gramEnd"/>
      <w:r w:rsidRPr="001923CD">
        <w:rPr>
          <w:rFonts w:ascii="PT Astra Serif" w:hAnsi="PT Astra Serif"/>
          <w:sz w:val="24"/>
          <w:szCs w:val="24"/>
          <w:vertAlign w:val="subscript"/>
        </w:rPr>
        <w:t>исполнен</w:t>
      </w:r>
      <w:proofErr w:type="spellEnd"/>
      <w:r w:rsidRPr="001923CD">
        <w:rPr>
          <w:rFonts w:ascii="PT Astra Serif" w:hAnsi="PT Astra Serif"/>
          <w:sz w:val="24"/>
          <w:szCs w:val="24"/>
          <w:vertAlign w:val="subscript"/>
        </w:rPr>
        <w:t>.</w:t>
      </w:r>
      <w:r w:rsidRPr="001923CD">
        <w:rPr>
          <w:rFonts w:ascii="PT Astra Serif" w:hAnsi="PT Astra Serif"/>
          <w:sz w:val="24"/>
          <w:szCs w:val="24"/>
        </w:rPr>
        <w:t>, где:</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ind w:firstLine="540"/>
        <w:jc w:val="both"/>
        <w:rPr>
          <w:rFonts w:ascii="PT Astra Serif" w:hAnsi="PT Astra Serif"/>
          <w:sz w:val="24"/>
          <w:szCs w:val="24"/>
        </w:rPr>
      </w:pPr>
      <w:proofErr w:type="spellStart"/>
      <w:proofErr w:type="gramStart"/>
      <w:r w:rsidRPr="001923CD">
        <w:rPr>
          <w:rFonts w:ascii="PT Astra Serif" w:hAnsi="PT Astra Serif"/>
          <w:sz w:val="24"/>
          <w:szCs w:val="24"/>
        </w:rPr>
        <w:t>V</w:t>
      </w:r>
      <w:proofErr w:type="gramEnd"/>
      <w:r w:rsidRPr="001923CD">
        <w:rPr>
          <w:rFonts w:ascii="PT Astra Serif" w:hAnsi="PT Astra Serif"/>
          <w:sz w:val="24"/>
          <w:szCs w:val="24"/>
          <w:vertAlign w:val="subscript"/>
        </w:rPr>
        <w:t>исполнен</w:t>
      </w:r>
      <w:proofErr w:type="spellEnd"/>
      <w:r w:rsidRPr="001923CD">
        <w:rPr>
          <w:rFonts w:ascii="PT Astra Serif" w:hAnsi="PT Astra Serif"/>
          <w:sz w:val="24"/>
          <w:szCs w:val="24"/>
          <w:vertAlign w:val="subscript"/>
        </w:rPr>
        <w:t>.</w:t>
      </w:r>
      <w:r w:rsidRPr="001923CD">
        <w:rPr>
          <w:rFonts w:ascii="PT Astra Serif" w:hAnsi="PT Astra Serif"/>
          <w:sz w:val="24"/>
          <w:szCs w:val="24"/>
        </w:rPr>
        <w:t xml:space="preserve"> - объем исполненных в текущем финансовом году бюджетных обязательств, связанных с предоставлением субсидий;</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spellStart"/>
      <w:r w:rsidRPr="001923CD">
        <w:rPr>
          <w:rFonts w:ascii="PT Astra Serif" w:hAnsi="PT Astra Serif"/>
          <w:sz w:val="24"/>
          <w:szCs w:val="24"/>
        </w:rPr>
        <w:t>пп</w:t>
      </w:r>
      <w:proofErr w:type="spellEnd"/>
      <w:r w:rsidRPr="001923CD">
        <w:rPr>
          <w:rFonts w:ascii="PT Astra Serif" w:hAnsi="PT Astra Serif"/>
          <w:sz w:val="24"/>
          <w:szCs w:val="24"/>
        </w:rPr>
        <w:t xml:space="preserve">. 2 в ред. </w:t>
      </w:r>
      <w:hyperlink r:id="rId69">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05.02.2024 N 65-П)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3) результаты проведенного комиссией отбора отражаются в протоколе об итогах отбора (далее - протокол), который передается в Министерство;</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w:t>
      </w:r>
      <w:hyperlink r:id="rId70">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05.02.2024 N 65-П)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1923CD">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1923CD">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185">
        <w:r w:rsidRPr="001923CD">
          <w:rPr>
            <w:rFonts w:ascii="PT Astra Serif" w:hAnsi="PT Astra Serif"/>
            <w:sz w:val="24"/>
            <w:szCs w:val="24"/>
          </w:rPr>
          <w:t>пунктом 12</w:t>
        </w:r>
      </w:hyperlink>
      <w:r w:rsidRPr="001923CD">
        <w:rPr>
          <w:rFonts w:ascii="PT Astra Serif" w:hAnsi="PT Astra Serif"/>
          <w:sz w:val="24"/>
          <w:szCs w:val="24"/>
        </w:rPr>
        <w:t xml:space="preserve"> настоящих Правил;</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1923CD">
        <w:rPr>
          <w:rFonts w:ascii="PT Astra Serif" w:hAnsi="PT Astra Serif"/>
          <w:sz w:val="24"/>
          <w:szCs w:val="24"/>
        </w:rPr>
        <w:t>АЦК-Планирование</w:t>
      </w:r>
      <w:proofErr w:type="spellEnd"/>
      <w:r w:rsidRPr="001923CD">
        <w:rPr>
          <w:rFonts w:ascii="PT Astra Serif" w:hAnsi="PT Astra Serif"/>
          <w:sz w:val="24"/>
          <w:szCs w:val="24"/>
        </w:rPr>
        <w:t>". Соглашение о предоставлении субсидии должно содержать в том числе:</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w:t>
      </w:r>
      <w:hyperlink r:id="rId71">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05.02.2024 N 65-П)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а) сведения об объеме субсидии;</w:t>
      </w:r>
    </w:p>
    <w:p w:rsidR="001923CD" w:rsidRPr="001923CD" w:rsidRDefault="001923CD">
      <w:pPr>
        <w:pStyle w:val="ConsPlusNormal"/>
        <w:spacing w:before="220"/>
        <w:ind w:firstLine="540"/>
        <w:jc w:val="both"/>
        <w:rPr>
          <w:rFonts w:ascii="PT Astra Serif" w:hAnsi="PT Astra Serif"/>
          <w:sz w:val="24"/>
          <w:szCs w:val="24"/>
        </w:rPr>
      </w:pPr>
      <w:bookmarkStart w:id="12" w:name="P176"/>
      <w:bookmarkEnd w:id="12"/>
      <w:r w:rsidRPr="001923CD">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72">
        <w:r w:rsidRPr="001923CD">
          <w:rPr>
            <w:rFonts w:ascii="PT Astra Serif" w:hAnsi="PT Astra Serif"/>
            <w:sz w:val="24"/>
            <w:szCs w:val="24"/>
          </w:rPr>
          <w:t>статьями 268.1</w:t>
        </w:r>
      </w:hyperlink>
      <w:r w:rsidRPr="001923CD">
        <w:rPr>
          <w:rFonts w:ascii="PT Astra Serif" w:hAnsi="PT Astra Serif"/>
          <w:sz w:val="24"/>
          <w:szCs w:val="24"/>
        </w:rPr>
        <w:t xml:space="preserve"> и </w:t>
      </w:r>
      <w:hyperlink r:id="rId73">
        <w:r w:rsidRPr="001923CD">
          <w:rPr>
            <w:rFonts w:ascii="PT Astra Serif" w:hAnsi="PT Astra Serif"/>
            <w:sz w:val="24"/>
            <w:szCs w:val="24"/>
          </w:rPr>
          <w:t>269.2</w:t>
        </w:r>
      </w:hyperlink>
      <w:r w:rsidRPr="001923CD">
        <w:rPr>
          <w:rFonts w:ascii="PT Astra Serif" w:hAnsi="PT Astra Serif"/>
          <w:sz w:val="24"/>
          <w:szCs w:val="24"/>
        </w:rPr>
        <w:t xml:space="preserve"> Бюджетного кодекса Российской Федерации;</w:t>
      </w:r>
    </w:p>
    <w:p w:rsidR="001923CD" w:rsidRPr="001923CD" w:rsidRDefault="001923CD">
      <w:pPr>
        <w:pStyle w:val="ConsPlusNormal"/>
        <w:spacing w:before="220"/>
        <w:ind w:firstLine="540"/>
        <w:jc w:val="both"/>
        <w:rPr>
          <w:rFonts w:ascii="PT Astra Serif" w:hAnsi="PT Astra Serif"/>
          <w:sz w:val="24"/>
          <w:szCs w:val="24"/>
        </w:rPr>
      </w:pPr>
      <w:bookmarkStart w:id="13" w:name="P177"/>
      <w:bookmarkEnd w:id="13"/>
      <w:r w:rsidRPr="001923CD">
        <w:rPr>
          <w:rFonts w:ascii="PT Astra Serif" w:hAnsi="PT Astra Serif"/>
          <w:sz w:val="24"/>
          <w:szCs w:val="24"/>
        </w:rPr>
        <w:lastRenderedPageBreak/>
        <w:t>в) запрет отчуждения сре</w:t>
      </w:r>
      <w:proofErr w:type="gramStart"/>
      <w:r w:rsidRPr="001923CD">
        <w:rPr>
          <w:rFonts w:ascii="PT Astra Serif" w:hAnsi="PT Astra Serif"/>
          <w:sz w:val="24"/>
          <w:szCs w:val="24"/>
        </w:rPr>
        <w:t>дств пр</w:t>
      </w:r>
      <w:proofErr w:type="gramEnd"/>
      <w:r w:rsidRPr="001923CD">
        <w:rPr>
          <w:rFonts w:ascii="PT Astra Serif" w:hAnsi="PT Astra Serif"/>
          <w:sz w:val="24"/>
          <w:szCs w:val="24"/>
        </w:rPr>
        <w:t>оизводства любым из способов, предусмотренных законодательством Российской Федерации, в течение 5 лет, следующих за днем получения субсидии;</w:t>
      </w:r>
    </w:p>
    <w:p w:rsidR="001923CD" w:rsidRPr="001923CD" w:rsidRDefault="001923CD">
      <w:pPr>
        <w:pStyle w:val="ConsPlusNormal"/>
        <w:spacing w:before="220"/>
        <w:ind w:firstLine="540"/>
        <w:jc w:val="both"/>
        <w:rPr>
          <w:rFonts w:ascii="PT Astra Serif" w:hAnsi="PT Astra Serif"/>
          <w:sz w:val="24"/>
          <w:szCs w:val="24"/>
        </w:rPr>
      </w:pPr>
      <w:bookmarkStart w:id="14" w:name="P178"/>
      <w:bookmarkEnd w:id="14"/>
      <w:proofErr w:type="gramStart"/>
      <w:r w:rsidRPr="001923CD">
        <w:rPr>
          <w:rFonts w:ascii="PT Astra Serif" w:hAnsi="PT Astra Serif"/>
          <w:sz w:val="24"/>
          <w:szCs w:val="24"/>
        </w:rPr>
        <w:t>г) обязанность получателя субсидии не позднее 10-го рабочего дня первого месяца года, в течение 5 лет, следующего за годом, в котором ему предоставлена субсидия, представить в Министерство заверенную получателем субсидии копию инвентарной карточки учета объекта основных средств либо копию иного первичного учетного документа или выписку из него, применяемого получателем субсидии для ведения бухгалтерского учета, подтверждающего наличие (отсутствие) средств производства (условие</w:t>
      </w:r>
      <w:proofErr w:type="gramEnd"/>
      <w:r w:rsidRPr="001923CD">
        <w:rPr>
          <w:rFonts w:ascii="PT Astra Serif" w:hAnsi="PT Astra Serif"/>
          <w:sz w:val="24"/>
          <w:szCs w:val="24"/>
        </w:rPr>
        <w:t xml:space="preserve"> устанавливается в случае приобретения техники и (или) машин, и (или) оборудования, затраты в связи с приобретением которых возмещены за счет субсидии);</w:t>
      </w:r>
    </w:p>
    <w:p w:rsidR="001923CD" w:rsidRPr="001923CD" w:rsidRDefault="001923CD">
      <w:pPr>
        <w:pStyle w:val="ConsPlusNormal"/>
        <w:spacing w:before="220"/>
        <w:ind w:firstLine="540"/>
        <w:jc w:val="both"/>
        <w:rPr>
          <w:rFonts w:ascii="PT Astra Serif" w:hAnsi="PT Astra Serif"/>
          <w:sz w:val="24"/>
          <w:szCs w:val="24"/>
        </w:rPr>
      </w:pPr>
      <w:bookmarkStart w:id="15" w:name="P179"/>
      <w:bookmarkEnd w:id="15"/>
      <w:proofErr w:type="spellStart"/>
      <w:proofErr w:type="gramStart"/>
      <w:r w:rsidRPr="001923CD">
        <w:rPr>
          <w:rFonts w:ascii="PT Astra Serif" w:hAnsi="PT Astra Serif"/>
          <w:sz w:val="24"/>
          <w:szCs w:val="24"/>
        </w:rPr>
        <w:t>д</w:t>
      </w:r>
      <w:proofErr w:type="spellEnd"/>
      <w:r w:rsidRPr="001923CD">
        <w:rPr>
          <w:rFonts w:ascii="PT Astra Serif" w:hAnsi="PT Astra Serif"/>
          <w:sz w:val="24"/>
          <w:szCs w:val="24"/>
        </w:rPr>
        <w:t>) обязанность получателя субсидии увеличить на 3,5 процента размер средней заработной платы в текущем году по сравнению с размером средней заработной платы в году, предшествующем текущему году, либо по сравнению со среднестатистическим размером заработной платы, в случае если размер средней заработной платы в году, предшествующем текущему году, меньше среднестатистического размера заработной платы;</w:t>
      </w:r>
      <w:proofErr w:type="gramEnd"/>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spellStart"/>
      <w:r w:rsidRPr="001923CD">
        <w:rPr>
          <w:rFonts w:ascii="PT Astra Serif" w:hAnsi="PT Astra Serif"/>
          <w:sz w:val="24"/>
          <w:szCs w:val="24"/>
        </w:rPr>
        <w:t>пп</w:t>
      </w:r>
      <w:proofErr w:type="spellEnd"/>
      <w:r w:rsidRPr="001923CD">
        <w:rPr>
          <w:rFonts w:ascii="PT Astra Serif" w:hAnsi="PT Astra Serif"/>
          <w:sz w:val="24"/>
          <w:szCs w:val="24"/>
        </w:rPr>
        <w:t>. "</w:t>
      </w:r>
      <w:proofErr w:type="spellStart"/>
      <w:r w:rsidRPr="001923CD">
        <w:rPr>
          <w:rFonts w:ascii="PT Astra Serif" w:hAnsi="PT Astra Serif"/>
          <w:sz w:val="24"/>
          <w:szCs w:val="24"/>
        </w:rPr>
        <w:t>д</w:t>
      </w:r>
      <w:proofErr w:type="spellEnd"/>
      <w:r w:rsidRPr="001923CD">
        <w:rPr>
          <w:rFonts w:ascii="PT Astra Serif" w:hAnsi="PT Astra Serif"/>
          <w:sz w:val="24"/>
          <w:szCs w:val="24"/>
        </w:rPr>
        <w:t xml:space="preserve">" в ред. </w:t>
      </w:r>
      <w:hyperlink r:id="rId74">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17.11.2023 N 590-П)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е) точную дату завершения и конечное значение результата (конечные значения результатов) предоставления субсидии.</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spellStart"/>
      <w:r w:rsidRPr="001923CD">
        <w:rPr>
          <w:rFonts w:ascii="PT Astra Serif" w:hAnsi="PT Astra Serif"/>
          <w:sz w:val="24"/>
          <w:szCs w:val="24"/>
        </w:rPr>
        <w:t>пп</w:t>
      </w:r>
      <w:proofErr w:type="spellEnd"/>
      <w:r w:rsidRPr="001923CD">
        <w:rPr>
          <w:rFonts w:ascii="PT Astra Serif" w:hAnsi="PT Astra Serif"/>
          <w:sz w:val="24"/>
          <w:szCs w:val="24"/>
        </w:rPr>
        <w:t xml:space="preserve">. "е" </w:t>
      </w:r>
      <w:proofErr w:type="gramStart"/>
      <w:r w:rsidRPr="001923CD">
        <w:rPr>
          <w:rFonts w:ascii="PT Astra Serif" w:hAnsi="PT Astra Serif"/>
          <w:sz w:val="24"/>
          <w:szCs w:val="24"/>
        </w:rPr>
        <w:t>введен</w:t>
      </w:r>
      <w:proofErr w:type="gramEnd"/>
      <w:r w:rsidRPr="001923CD">
        <w:rPr>
          <w:rFonts w:ascii="PT Astra Serif" w:hAnsi="PT Astra Serif"/>
          <w:sz w:val="24"/>
          <w:szCs w:val="24"/>
        </w:rPr>
        <w:t xml:space="preserve"> </w:t>
      </w:r>
      <w:hyperlink r:id="rId75">
        <w:r w:rsidRPr="001923CD">
          <w:rPr>
            <w:rFonts w:ascii="PT Astra Serif" w:hAnsi="PT Astra Serif"/>
            <w:sz w:val="24"/>
            <w:szCs w:val="24"/>
          </w:rPr>
          <w:t>постановлением</w:t>
        </w:r>
      </w:hyperlink>
      <w:r w:rsidRPr="001923CD">
        <w:rPr>
          <w:rFonts w:ascii="PT Astra Serif" w:hAnsi="PT Astra Serif"/>
          <w:sz w:val="24"/>
          <w:szCs w:val="24"/>
        </w:rPr>
        <w:t xml:space="preserve"> Правительства Ульяновской области от 17.11.2023 N 590-П)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11.1. </w:t>
      </w:r>
      <w:proofErr w:type="gramStart"/>
      <w:r w:rsidRPr="001923CD">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1923CD">
        <w:rPr>
          <w:rFonts w:ascii="PT Astra Serif" w:hAnsi="PT Astra Serif"/>
          <w:sz w:val="24"/>
          <w:szCs w:val="24"/>
        </w:rPr>
        <w:t>недостижения</w:t>
      </w:r>
      <w:proofErr w:type="spellEnd"/>
      <w:r w:rsidRPr="001923CD">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r w:rsidRPr="001923CD">
        <w:rPr>
          <w:rFonts w:ascii="PT Astra Serif" w:hAnsi="PT Astra Serif"/>
          <w:sz w:val="24"/>
          <w:szCs w:val="24"/>
        </w:rPr>
        <w:t>.</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п</w:t>
      </w:r>
      <w:proofErr w:type="gramEnd"/>
      <w:r w:rsidRPr="001923CD">
        <w:rPr>
          <w:rFonts w:ascii="PT Astra Serif" w:hAnsi="PT Astra Serif"/>
          <w:sz w:val="24"/>
          <w:szCs w:val="24"/>
        </w:rPr>
        <w:t xml:space="preserve">. 11.1 введен </w:t>
      </w:r>
      <w:hyperlink r:id="rId76">
        <w:r w:rsidRPr="001923CD">
          <w:rPr>
            <w:rFonts w:ascii="PT Astra Serif" w:hAnsi="PT Astra Serif"/>
            <w:sz w:val="24"/>
            <w:szCs w:val="24"/>
          </w:rPr>
          <w:t>постановлением</w:t>
        </w:r>
      </w:hyperlink>
      <w:r w:rsidRPr="001923CD">
        <w:rPr>
          <w:rFonts w:ascii="PT Astra Serif" w:hAnsi="PT Astra Serif"/>
          <w:sz w:val="24"/>
          <w:szCs w:val="24"/>
        </w:rPr>
        <w:t xml:space="preserve"> Правительства Ульяновской области от 21.12.2022 N 775-П)</w:t>
      </w:r>
    </w:p>
    <w:p w:rsidR="001923CD" w:rsidRPr="001923CD" w:rsidRDefault="001923CD">
      <w:pPr>
        <w:pStyle w:val="ConsPlusNormal"/>
        <w:spacing w:before="220"/>
        <w:ind w:firstLine="540"/>
        <w:jc w:val="both"/>
        <w:rPr>
          <w:rFonts w:ascii="PT Astra Serif" w:hAnsi="PT Astra Serif"/>
          <w:sz w:val="24"/>
          <w:szCs w:val="24"/>
        </w:rPr>
      </w:pPr>
      <w:bookmarkStart w:id="16" w:name="P185"/>
      <w:bookmarkEnd w:id="16"/>
      <w:r w:rsidRPr="001923CD">
        <w:rPr>
          <w:rFonts w:ascii="PT Astra Serif" w:hAnsi="PT Astra Serif"/>
          <w:sz w:val="24"/>
          <w:szCs w:val="24"/>
        </w:rPr>
        <w:t xml:space="preserve">12. </w:t>
      </w:r>
      <w:proofErr w:type="gramStart"/>
      <w:r w:rsidRPr="001923CD">
        <w:rPr>
          <w:rFonts w:ascii="PT Astra Serif" w:hAnsi="PT Astra Serif"/>
          <w:sz w:val="24"/>
          <w:szCs w:val="24"/>
        </w:rPr>
        <w:t xml:space="preserve">Основаниями для принятия Министерством решения об отказе в предоставлении субсидий являются несоответствие заявителя требованиям и критериям отбора, установленным </w:t>
      </w:r>
      <w:hyperlink w:anchor="P78">
        <w:r w:rsidRPr="001923CD">
          <w:rPr>
            <w:rFonts w:ascii="PT Astra Serif" w:hAnsi="PT Astra Serif"/>
            <w:sz w:val="24"/>
            <w:szCs w:val="24"/>
          </w:rPr>
          <w:t>пунктами 5</w:t>
        </w:r>
      </w:hyperlink>
      <w:r w:rsidRPr="001923CD">
        <w:rPr>
          <w:rFonts w:ascii="PT Astra Serif" w:hAnsi="PT Astra Serif"/>
          <w:sz w:val="24"/>
          <w:szCs w:val="24"/>
        </w:rPr>
        <w:t xml:space="preserve"> и </w:t>
      </w:r>
      <w:hyperlink w:anchor="P92">
        <w:r w:rsidRPr="001923CD">
          <w:rPr>
            <w:rFonts w:ascii="PT Astra Serif" w:hAnsi="PT Astra Serif"/>
            <w:sz w:val="24"/>
            <w:szCs w:val="24"/>
          </w:rPr>
          <w:t>5.1</w:t>
        </w:r>
      </w:hyperlink>
      <w:r w:rsidRPr="001923CD">
        <w:rPr>
          <w:rFonts w:ascii="PT Astra Serif" w:hAnsi="PT Astra Serif"/>
          <w:sz w:val="24"/>
          <w:szCs w:val="24"/>
        </w:rPr>
        <w:t xml:space="preserve"> настоящих Правил соответственно, несоответствие расчета объемов субсидий условиям, установленным </w:t>
      </w:r>
      <w:hyperlink w:anchor="P118">
        <w:r w:rsidRPr="001923CD">
          <w:rPr>
            <w:rFonts w:ascii="PT Astra Serif" w:hAnsi="PT Astra Serif"/>
            <w:sz w:val="24"/>
            <w:szCs w:val="24"/>
          </w:rPr>
          <w:t>пунктом 6</w:t>
        </w:r>
      </w:hyperlink>
      <w:r w:rsidRPr="001923CD">
        <w:rPr>
          <w:rFonts w:ascii="PT Astra Serif" w:hAnsi="PT Astra Serif"/>
          <w:sz w:val="24"/>
          <w:szCs w:val="24"/>
        </w:rPr>
        <w:t xml:space="preserve"> настоящих Правил, а равно представление заявителем документов, указанных в </w:t>
      </w:r>
      <w:hyperlink w:anchor="P122">
        <w:r w:rsidRPr="001923CD">
          <w:rPr>
            <w:rFonts w:ascii="PT Astra Serif" w:hAnsi="PT Astra Serif"/>
            <w:sz w:val="24"/>
            <w:szCs w:val="24"/>
          </w:rPr>
          <w:t>пункте 7</w:t>
        </w:r>
      </w:hyperlink>
      <w:r w:rsidRPr="001923CD">
        <w:rPr>
          <w:rFonts w:ascii="PT Astra Serif" w:hAnsi="PT Astra Serif"/>
          <w:sz w:val="24"/>
          <w:szCs w:val="24"/>
        </w:rPr>
        <w:t xml:space="preserve"> настоящих Правил, не в полном объеме и (или) с нарушением предъявляемых к ним требований и (или</w:t>
      </w:r>
      <w:proofErr w:type="gramEnd"/>
      <w:r w:rsidRPr="001923CD">
        <w:rPr>
          <w:rFonts w:ascii="PT Astra Serif" w:hAnsi="PT Astra Serif"/>
          <w:sz w:val="24"/>
          <w:szCs w:val="24"/>
        </w:rPr>
        <w:t>) наличие в таких документах неполных и (или) недостоверных сведений либо представление таких документов по истечении соответствующего срока, указанного в объявлении,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или отзыва заявления заявителем.</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постановлений Правительства Ульяновской области от 24.03.2020 </w:t>
      </w:r>
      <w:hyperlink r:id="rId77">
        <w:r w:rsidRPr="001923CD">
          <w:rPr>
            <w:rFonts w:ascii="PT Astra Serif" w:hAnsi="PT Astra Serif"/>
            <w:sz w:val="24"/>
            <w:szCs w:val="24"/>
          </w:rPr>
          <w:t>N 132-П</w:t>
        </w:r>
      </w:hyperlink>
      <w:r w:rsidRPr="001923CD">
        <w:rPr>
          <w:rFonts w:ascii="PT Astra Serif" w:hAnsi="PT Astra Serif"/>
          <w:sz w:val="24"/>
          <w:szCs w:val="24"/>
        </w:rPr>
        <w:t xml:space="preserve">, от 02.06.2021 </w:t>
      </w:r>
      <w:hyperlink r:id="rId78">
        <w:r w:rsidRPr="001923CD">
          <w:rPr>
            <w:rFonts w:ascii="PT Astra Serif" w:hAnsi="PT Astra Serif"/>
            <w:sz w:val="24"/>
            <w:szCs w:val="24"/>
          </w:rPr>
          <w:t>N 216-П</w:t>
        </w:r>
      </w:hyperlink>
      <w:r w:rsidRPr="001923CD">
        <w:rPr>
          <w:rFonts w:ascii="PT Astra Serif" w:hAnsi="PT Astra Serif"/>
          <w:sz w:val="24"/>
          <w:szCs w:val="24"/>
        </w:rPr>
        <w:t xml:space="preserve">, от 05.02.2024 </w:t>
      </w:r>
      <w:hyperlink r:id="rId79">
        <w:r w:rsidRPr="001923CD">
          <w:rPr>
            <w:rFonts w:ascii="PT Astra Serif" w:hAnsi="PT Astra Serif"/>
            <w:sz w:val="24"/>
            <w:szCs w:val="24"/>
          </w:rPr>
          <w:t>N 65-П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13. </w:t>
      </w:r>
      <w:proofErr w:type="gramStart"/>
      <w:r w:rsidRPr="001923CD">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постановлений Правительства Ульяновской области от 06.05.2019 </w:t>
      </w:r>
      <w:hyperlink r:id="rId80">
        <w:r w:rsidRPr="001923CD">
          <w:rPr>
            <w:rFonts w:ascii="PT Astra Serif" w:hAnsi="PT Astra Serif"/>
            <w:sz w:val="24"/>
            <w:szCs w:val="24"/>
          </w:rPr>
          <w:t>N 189-П</w:t>
        </w:r>
      </w:hyperlink>
      <w:r w:rsidRPr="001923CD">
        <w:rPr>
          <w:rFonts w:ascii="PT Astra Serif" w:hAnsi="PT Astra Serif"/>
          <w:sz w:val="24"/>
          <w:szCs w:val="24"/>
        </w:rPr>
        <w:t xml:space="preserve">, от </w:t>
      </w:r>
      <w:r w:rsidRPr="001923CD">
        <w:rPr>
          <w:rFonts w:ascii="PT Astra Serif" w:hAnsi="PT Astra Serif"/>
          <w:sz w:val="24"/>
          <w:szCs w:val="24"/>
        </w:rPr>
        <w:lastRenderedPageBreak/>
        <w:t xml:space="preserve">24.03.2020 </w:t>
      </w:r>
      <w:hyperlink r:id="rId81">
        <w:r w:rsidRPr="001923CD">
          <w:rPr>
            <w:rFonts w:ascii="PT Astra Serif" w:hAnsi="PT Astra Serif"/>
            <w:sz w:val="24"/>
            <w:szCs w:val="24"/>
          </w:rPr>
          <w:t>N 132-П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bookmarkStart w:id="17" w:name="P189"/>
      <w:bookmarkEnd w:id="17"/>
      <w:r w:rsidRPr="001923CD">
        <w:rPr>
          <w:rFonts w:ascii="PT Astra Serif" w:hAnsi="PT Astra Serif"/>
          <w:sz w:val="24"/>
          <w:szCs w:val="24"/>
        </w:rPr>
        <w:t xml:space="preserve">13.1. </w:t>
      </w:r>
      <w:proofErr w:type="gramStart"/>
      <w:r w:rsidRPr="001923CD">
        <w:rPr>
          <w:rFonts w:ascii="PT Astra Serif" w:hAnsi="PT Astra Serif"/>
          <w:sz w:val="24"/>
          <w:szCs w:val="24"/>
        </w:rPr>
        <w:t>В случае представления заявителем в Министерство заявления об отзыве заявления до заключения соглашения о предоставлении</w:t>
      </w:r>
      <w:proofErr w:type="gramEnd"/>
      <w:r w:rsidRPr="001923CD">
        <w:rPr>
          <w:rFonts w:ascii="PT Astra Serif" w:hAnsi="PT Astra Serif"/>
          <w:sz w:val="24"/>
          <w:szCs w:val="24"/>
        </w:rPr>
        <w:t xml:space="preserve"> субсидии Министерство в течение 5 рабочих дней со дня получения такого заявления принимает решение о признании указанного заявителя уклонившимся от заключения соглашения о предоставлении субсидии и об отказе в предоставлении ему субсидии. Данное решение отражается в уведомлении, запись об этом вносится в журнал регистрации, и такому заявителю направляется уведомление в форме, обеспечивающей возможность подтверждения факта направления уведомления.</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постановлений Правительства Ульяновской области от 02.06.2021 </w:t>
      </w:r>
      <w:hyperlink r:id="rId82">
        <w:r w:rsidRPr="001923CD">
          <w:rPr>
            <w:rFonts w:ascii="PT Astra Serif" w:hAnsi="PT Astra Serif"/>
            <w:sz w:val="24"/>
            <w:szCs w:val="24"/>
          </w:rPr>
          <w:t>N 216-П</w:t>
        </w:r>
      </w:hyperlink>
      <w:r w:rsidRPr="001923CD">
        <w:rPr>
          <w:rFonts w:ascii="PT Astra Serif" w:hAnsi="PT Astra Serif"/>
          <w:sz w:val="24"/>
          <w:szCs w:val="24"/>
        </w:rPr>
        <w:t xml:space="preserve">, от 21.07.2022 </w:t>
      </w:r>
      <w:hyperlink r:id="rId83">
        <w:r w:rsidRPr="001923CD">
          <w:rPr>
            <w:rFonts w:ascii="PT Astra Serif" w:hAnsi="PT Astra Serif"/>
            <w:sz w:val="24"/>
            <w:szCs w:val="24"/>
          </w:rPr>
          <w:t>N 418-П</w:t>
        </w:r>
      </w:hyperlink>
      <w:r w:rsidRPr="001923CD">
        <w:rPr>
          <w:rFonts w:ascii="PT Astra Serif" w:hAnsi="PT Astra Serif"/>
          <w:sz w:val="24"/>
          <w:szCs w:val="24"/>
        </w:rPr>
        <w:t xml:space="preserve">, от 21.12.2022 </w:t>
      </w:r>
      <w:hyperlink r:id="rId84">
        <w:r w:rsidRPr="001923CD">
          <w:rPr>
            <w:rFonts w:ascii="PT Astra Serif" w:hAnsi="PT Astra Serif"/>
            <w:sz w:val="24"/>
            <w:szCs w:val="24"/>
          </w:rPr>
          <w:t>N 775-П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14. Заявитель, в отношении которого Министерством принято решение об отказе в предоставлении субсидий, вправе обжаловать такое решение в соответствии с законодательством Российской Федерации.</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w:t>
      </w:r>
      <w:hyperlink r:id="rId85">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24.03.2020 N 132-П)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15. Заявитель после устранения обстоятельств, послуживших основанием для принятия в отношении него решения об отказе в предоставлении субсидий, вправе повторно обратиться в Министерство с заявлением, за исключением случая, когда указанное решение было принято в связи с представлением заявления заявителем по истечении срока, указанного в объявлении, или отзыва заявления заявителем.</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постановлений Правительства Ульяновской области от 24.03.2020 </w:t>
      </w:r>
      <w:hyperlink r:id="rId86">
        <w:r w:rsidRPr="001923CD">
          <w:rPr>
            <w:rFonts w:ascii="PT Astra Serif" w:hAnsi="PT Astra Serif"/>
            <w:sz w:val="24"/>
            <w:szCs w:val="24"/>
          </w:rPr>
          <w:t>N 132-П</w:t>
        </w:r>
      </w:hyperlink>
      <w:r w:rsidRPr="001923CD">
        <w:rPr>
          <w:rFonts w:ascii="PT Astra Serif" w:hAnsi="PT Astra Serif"/>
          <w:sz w:val="24"/>
          <w:szCs w:val="24"/>
        </w:rPr>
        <w:t xml:space="preserve">, от 02.06.2021 </w:t>
      </w:r>
      <w:hyperlink r:id="rId87">
        <w:r w:rsidRPr="001923CD">
          <w:rPr>
            <w:rFonts w:ascii="PT Astra Serif" w:hAnsi="PT Astra Serif"/>
            <w:sz w:val="24"/>
            <w:szCs w:val="24"/>
          </w:rPr>
          <w:t>N 216-П</w:t>
        </w:r>
      </w:hyperlink>
      <w:r w:rsidRPr="001923CD">
        <w:rPr>
          <w:rFonts w:ascii="PT Astra Serif" w:hAnsi="PT Astra Serif"/>
          <w:sz w:val="24"/>
          <w:szCs w:val="24"/>
        </w:rPr>
        <w:t xml:space="preserve">, от 05.02.2024 </w:t>
      </w:r>
      <w:hyperlink r:id="rId88">
        <w:r w:rsidRPr="001923CD">
          <w:rPr>
            <w:rFonts w:ascii="PT Astra Serif" w:hAnsi="PT Astra Serif"/>
            <w:sz w:val="24"/>
            <w:szCs w:val="24"/>
          </w:rPr>
          <w:t>N 65-П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16. </w:t>
      </w:r>
      <w:proofErr w:type="gramStart"/>
      <w:r w:rsidRPr="001923CD">
        <w:rPr>
          <w:rFonts w:ascii="PT Astra Serif" w:hAnsi="PT Astra Serif"/>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1923CD">
        <w:rPr>
          <w:rFonts w:ascii="PT Astra Serif" w:hAnsi="PT Astra Serif"/>
          <w:sz w:val="24"/>
          <w:szCs w:val="24"/>
        </w:rPr>
        <w:t xml:space="preserve"> и (или) поступления средств, образовавшихся в результате возврата субсидий получателями субсидий, в соответствии с </w:t>
      </w:r>
      <w:hyperlink w:anchor="P235">
        <w:r w:rsidRPr="001923CD">
          <w:rPr>
            <w:rFonts w:ascii="PT Astra Serif" w:hAnsi="PT Astra Serif"/>
            <w:sz w:val="24"/>
            <w:szCs w:val="24"/>
          </w:rPr>
          <w:t>абзацем третьим пункта 20</w:t>
        </w:r>
      </w:hyperlink>
      <w:r w:rsidRPr="001923CD">
        <w:rPr>
          <w:rFonts w:ascii="PT Astra Serif" w:hAnsi="PT Astra Serif"/>
          <w:sz w:val="24"/>
          <w:szCs w:val="24"/>
        </w:rPr>
        <w:t xml:space="preserve"> настоящих Правил. </w:t>
      </w:r>
      <w:proofErr w:type="gramStart"/>
      <w:r w:rsidRPr="001923CD">
        <w:rPr>
          <w:rFonts w:ascii="PT Astra Serif" w:hAnsi="PT Astra Serif"/>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1923CD">
        <w:rPr>
          <w:rFonts w:ascii="PT Astra Serif" w:hAnsi="PT Astra Serif"/>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постановлений Правительства Ульяновской области от 21.07.2022 </w:t>
      </w:r>
      <w:hyperlink r:id="rId89">
        <w:r w:rsidRPr="001923CD">
          <w:rPr>
            <w:rFonts w:ascii="PT Astra Serif" w:hAnsi="PT Astra Serif"/>
            <w:sz w:val="24"/>
            <w:szCs w:val="24"/>
          </w:rPr>
          <w:t>N 418-П</w:t>
        </w:r>
      </w:hyperlink>
      <w:r w:rsidRPr="001923CD">
        <w:rPr>
          <w:rFonts w:ascii="PT Astra Serif" w:hAnsi="PT Astra Serif"/>
          <w:sz w:val="24"/>
          <w:szCs w:val="24"/>
        </w:rPr>
        <w:t xml:space="preserve">, от 21.12.2022 </w:t>
      </w:r>
      <w:hyperlink r:id="rId90">
        <w:r w:rsidRPr="001923CD">
          <w:rPr>
            <w:rFonts w:ascii="PT Astra Serif" w:hAnsi="PT Astra Serif"/>
            <w:sz w:val="24"/>
            <w:szCs w:val="24"/>
          </w:rPr>
          <w:t>N 775-П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17. Субсидии перечисляются единовременно не позднее десятого рабочего дня после дня принятия Министерством решения о предоставлении субсидий. Субсидии перечисляются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постановлений Правительства Ульяновской области от 06.05.2019 </w:t>
      </w:r>
      <w:hyperlink r:id="rId91">
        <w:r w:rsidRPr="001923CD">
          <w:rPr>
            <w:rFonts w:ascii="PT Astra Serif" w:hAnsi="PT Astra Serif"/>
            <w:sz w:val="24"/>
            <w:szCs w:val="24"/>
          </w:rPr>
          <w:t>N 189-П</w:t>
        </w:r>
      </w:hyperlink>
      <w:r w:rsidRPr="001923CD">
        <w:rPr>
          <w:rFonts w:ascii="PT Astra Serif" w:hAnsi="PT Astra Serif"/>
          <w:sz w:val="24"/>
          <w:szCs w:val="24"/>
        </w:rPr>
        <w:t xml:space="preserve">, от 24.03.2020 </w:t>
      </w:r>
      <w:hyperlink r:id="rId92">
        <w:r w:rsidRPr="001923CD">
          <w:rPr>
            <w:rFonts w:ascii="PT Astra Serif" w:hAnsi="PT Astra Serif"/>
            <w:sz w:val="24"/>
            <w:szCs w:val="24"/>
          </w:rPr>
          <w:t>N 132-П</w:t>
        </w:r>
      </w:hyperlink>
      <w:r w:rsidRPr="001923CD">
        <w:rPr>
          <w:rFonts w:ascii="PT Astra Serif" w:hAnsi="PT Astra Serif"/>
          <w:sz w:val="24"/>
          <w:szCs w:val="24"/>
        </w:rPr>
        <w:t xml:space="preserve">, от 02.06.2021 </w:t>
      </w:r>
      <w:hyperlink r:id="rId93">
        <w:r w:rsidRPr="001923CD">
          <w:rPr>
            <w:rFonts w:ascii="PT Astra Serif" w:hAnsi="PT Astra Serif"/>
            <w:sz w:val="24"/>
            <w:szCs w:val="24"/>
          </w:rPr>
          <w:t>N 216-П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17.1. Результатами предоставления субсидий, достижение которых планируется получателями субсидий, являются:</w:t>
      </w:r>
    </w:p>
    <w:p w:rsidR="001923CD" w:rsidRPr="001923CD" w:rsidRDefault="001923CD">
      <w:pPr>
        <w:pStyle w:val="ConsPlusNormal"/>
        <w:spacing w:before="220"/>
        <w:ind w:firstLine="540"/>
        <w:jc w:val="both"/>
        <w:rPr>
          <w:rFonts w:ascii="PT Astra Serif" w:hAnsi="PT Astra Serif"/>
          <w:sz w:val="24"/>
          <w:szCs w:val="24"/>
        </w:rPr>
      </w:pPr>
      <w:proofErr w:type="gramStart"/>
      <w:r w:rsidRPr="001923CD">
        <w:rPr>
          <w:rFonts w:ascii="PT Astra Serif" w:hAnsi="PT Astra Serif"/>
          <w:sz w:val="24"/>
          <w:szCs w:val="24"/>
        </w:rPr>
        <w:lastRenderedPageBreak/>
        <w:t>1) объем производства картофеля (в тоннах), и (или) объем производства овощей открытого грунта (в тоннах), и (или) объем производства зерновых и (или) зернобобовых культур (в тоннах), и (или) объем производства масличных культур (в тоннах), и (или) объем производства молока (в тоннах), и (или) объем производства скота и (или) птицы на убой в живой массе (в тоннах), и (или) объем производства</w:t>
      </w:r>
      <w:proofErr w:type="gramEnd"/>
      <w:r w:rsidRPr="001923CD">
        <w:rPr>
          <w:rFonts w:ascii="PT Astra Serif" w:hAnsi="PT Astra Serif"/>
          <w:sz w:val="24"/>
          <w:szCs w:val="24"/>
        </w:rPr>
        <w:t xml:space="preserve"> яиц куриных (в тыс. штук) - для получателей субсидий, осуществляющих экономическую деятельность, классифицируемую в соответствии с </w:t>
      </w:r>
      <w:hyperlink r:id="rId94">
        <w:r w:rsidRPr="001923CD">
          <w:rPr>
            <w:rFonts w:ascii="PT Astra Serif" w:hAnsi="PT Astra Serif"/>
            <w:sz w:val="24"/>
            <w:szCs w:val="24"/>
          </w:rPr>
          <w:t>группировками 01.1</w:t>
        </w:r>
      </w:hyperlink>
      <w:r w:rsidRPr="001923CD">
        <w:rPr>
          <w:rFonts w:ascii="PT Astra Serif" w:hAnsi="PT Astra Serif"/>
          <w:sz w:val="24"/>
          <w:szCs w:val="24"/>
        </w:rPr>
        <w:t xml:space="preserve"> - </w:t>
      </w:r>
      <w:hyperlink r:id="rId95">
        <w:r w:rsidRPr="001923CD">
          <w:rPr>
            <w:rFonts w:ascii="PT Astra Serif" w:hAnsi="PT Astra Serif"/>
            <w:sz w:val="24"/>
            <w:szCs w:val="24"/>
          </w:rPr>
          <w:t>01.6</w:t>
        </w:r>
      </w:hyperlink>
      <w:r w:rsidRPr="001923CD">
        <w:rPr>
          <w:rFonts w:ascii="PT Astra Serif" w:hAnsi="PT Astra Serif"/>
          <w:sz w:val="24"/>
          <w:szCs w:val="24"/>
        </w:rPr>
        <w:t xml:space="preserve"> ОКВЭД 2;</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2) объем производства мясной продукции (в тоннах) - для получателей субсидий, осуществляющих экономическую деятельность, классифицируемую в соответствии с </w:t>
      </w:r>
      <w:hyperlink r:id="rId96">
        <w:r w:rsidRPr="001923CD">
          <w:rPr>
            <w:rFonts w:ascii="PT Astra Serif" w:hAnsi="PT Astra Serif"/>
            <w:sz w:val="24"/>
            <w:szCs w:val="24"/>
          </w:rPr>
          <w:t>группировкой 10.1</w:t>
        </w:r>
      </w:hyperlink>
      <w:r w:rsidRPr="001923CD">
        <w:rPr>
          <w:rFonts w:ascii="PT Astra Serif" w:hAnsi="PT Astra Serif"/>
          <w:sz w:val="24"/>
          <w:szCs w:val="24"/>
        </w:rPr>
        <w:t xml:space="preserve"> ОКВЭД 2;</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3) объем производства молочной продукции (в тоннах) - для получателей субсидий, осуществляющих экономическую деятельность, классифицируемую в соответствии с </w:t>
      </w:r>
      <w:hyperlink r:id="rId97">
        <w:r w:rsidRPr="001923CD">
          <w:rPr>
            <w:rFonts w:ascii="PT Astra Serif" w:hAnsi="PT Astra Serif"/>
            <w:sz w:val="24"/>
            <w:szCs w:val="24"/>
          </w:rPr>
          <w:t>группировкой 10.5</w:t>
        </w:r>
      </w:hyperlink>
      <w:r w:rsidRPr="001923CD">
        <w:rPr>
          <w:rFonts w:ascii="PT Astra Serif" w:hAnsi="PT Astra Serif"/>
          <w:sz w:val="24"/>
          <w:szCs w:val="24"/>
        </w:rPr>
        <w:t xml:space="preserve"> ОКВЭД 2;</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4) объем производства товарной рыбы (в тоннах) - для получателей субсидий, осуществляющих экономическую деятельность, классифицируемую в соответствии с </w:t>
      </w:r>
      <w:hyperlink r:id="rId98">
        <w:r w:rsidRPr="001923CD">
          <w:rPr>
            <w:rFonts w:ascii="PT Astra Serif" w:hAnsi="PT Astra Serif"/>
            <w:sz w:val="24"/>
            <w:szCs w:val="24"/>
          </w:rPr>
          <w:t>группировкой 03.2</w:t>
        </w:r>
      </w:hyperlink>
      <w:r w:rsidRPr="001923CD">
        <w:rPr>
          <w:rFonts w:ascii="PT Astra Serif" w:hAnsi="PT Astra Serif"/>
          <w:sz w:val="24"/>
          <w:szCs w:val="24"/>
        </w:rPr>
        <w:t xml:space="preserve"> ОКВЭД 2;</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5) объем производства рыбной продукции (в тоннах) - для получателей субсидий, осуществляющих экономическую деятельность, классифицируемую в соответствии с </w:t>
      </w:r>
      <w:hyperlink r:id="rId99">
        <w:r w:rsidRPr="001923CD">
          <w:rPr>
            <w:rFonts w:ascii="PT Astra Serif" w:hAnsi="PT Astra Serif"/>
            <w:sz w:val="24"/>
            <w:szCs w:val="24"/>
          </w:rPr>
          <w:t>группировкой 10.2</w:t>
        </w:r>
      </w:hyperlink>
      <w:r w:rsidRPr="001923CD">
        <w:rPr>
          <w:rFonts w:ascii="PT Astra Serif" w:hAnsi="PT Astra Serif"/>
          <w:sz w:val="24"/>
          <w:szCs w:val="24"/>
        </w:rPr>
        <w:t xml:space="preserve"> ОКВЭД 2.</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(п. 17.1 в ред. </w:t>
      </w:r>
      <w:hyperlink r:id="rId100">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17.11.2023 N 590-П)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17.2. Получатель субсидий не позднее 10-го рабочего дня первого месяца года, следующего за годом, в котором ему предоставлены субсидии, размещает в системе "</w:t>
      </w:r>
      <w:proofErr w:type="spellStart"/>
      <w:r w:rsidRPr="001923CD">
        <w:rPr>
          <w:rFonts w:ascii="PT Astra Serif" w:hAnsi="PT Astra Serif"/>
          <w:sz w:val="24"/>
          <w:szCs w:val="24"/>
        </w:rPr>
        <w:t>АЦК-Планирование</w:t>
      </w:r>
      <w:proofErr w:type="spellEnd"/>
      <w:r w:rsidRPr="001923CD">
        <w:rPr>
          <w:rFonts w:ascii="PT Astra Serif" w:hAnsi="PT Astra Serif"/>
          <w:sz w:val="24"/>
          <w:szCs w:val="24"/>
        </w:rPr>
        <w:t xml:space="preserve">" </w:t>
      </w:r>
      <w:hyperlink w:anchor="P249">
        <w:r w:rsidRPr="001923CD">
          <w:rPr>
            <w:rFonts w:ascii="PT Astra Serif" w:hAnsi="PT Astra Serif"/>
            <w:sz w:val="24"/>
            <w:szCs w:val="24"/>
          </w:rPr>
          <w:t>отчет</w:t>
        </w:r>
      </w:hyperlink>
      <w:r w:rsidRPr="001923CD">
        <w:rPr>
          <w:rFonts w:ascii="PT Astra Serif" w:hAnsi="PT Astra Serif"/>
          <w:sz w:val="24"/>
          <w:szCs w:val="24"/>
        </w:rPr>
        <w:t xml:space="preserve"> о достижении значения результата (значений результатов) предоставления субсидий, составленный по форме, определенной типовой формой соглашения о предоставлении субсидий соответствующего вида, установленной Министерством финансов Ульяновской области.</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постановлений Правительства Ульяновской области от 02.06.2021 </w:t>
      </w:r>
      <w:hyperlink r:id="rId101">
        <w:r w:rsidRPr="001923CD">
          <w:rPr>
            <w:rFonts w:ascii="PT Astra Serif" w:hAnsi="PT Astra Serif"/>
            <w:sz w:val="24"/>
            <w:szCs w:val="24"/>
          </w:rPr>
          <w:t>N 216-П</w:t>
        </w:r>
      </w:hyperlink>
      <w:r w:rsidRPr="001923CD">
        <w:rPr>
          <w:rFonts w:ascii="PT Astra Serif" w:hAnsi="PT Astra Serif"/>
          <w:sz w:val="24"/>
          <w:szCs w:val="24"/>
        </w:rPr>
        <w:t xml:space="preserve">, от 21.07.2022 </w:t>
      </w:r>
      <w:hyperlink r:id="rId102">
        <w:r w:rsidRPr="001923CD">
          <w:rPr>
            <w:rFonts w:ascii="PT Astra Serif" w:hAnsi="PT Astra Serif"/>
            <w:sz w:val="24"/>
            <w:szCs w:val="24"/>
          </w:rPr>
          <w:t>N 418-П</w:t>
        </w:r>
      </w:hyperlink>
      <w:r w:rsidRPr="001923CD">
        <w:rPr>
          <w:rFonts w:ascii="PT Astra Serif" w:hAnsi="PT Astra Serif"/>
          <w:sz w:val="24"/>
          <w:szCs w:val="24"/>
        </w:rPr>
        <w:t xml:space="preserve">, от 05.02.2024 </w:t>
      </w:r>
      <w:hyperlink r:id="rId103">
        <w:r w:rsidRPr="001923CD">
          <w:rPr>
            <w:rFonts w:ascii="PT Astra Serif" w:hAnsi="PT Astra Serif"/>
            <w:sz w:val="24"/>
            <w:szCs w:val="24"/>
          </w:rPr>
          <w:t>N 65-П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Министерство устанавливает в соглашениях о предоставлении субсидий сроки и формы представления получателем субсидий дополнительной отчетности.</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постановлений Правительства Ульяновской области от 21.07.2022 </w:t>
      </w:r>
      <w:hyperlink r:id="rId104">
        <w:r w:rsidRPr="001923CD">
          <w:rPr>
            <w:rFonts w:ascii="PT Astra Serif" w:hAnsi="PT Astra Serif"/>
            <w:sz w:val="24"/>
            <w:szCs w:val="24"/>
          </w:rPr>
          <w:t>N 418-П</w:t>
        </w:r>
      </w:hyperlink>
      <w:r w:rsidRPr="001923CD">
        <w:rPr>
          <w:rFonts w:ascii="PT Astra Serif" w:hAnsi="PT Astra Serif"/>
          <w:sz w:val="24"/>
          <w:szCs w:val="24"/>
        </w:rPr>
        <w:t xml:space="preserve">, от 17.11.2023 </w:t>
      </w:r>
      <w:hyperlink r:id="rId105">
        <w:r w:rsidRPr="001923CD">
          <w:rPr>
            <w:rFonts w:ascii="PT Astra Serif" w:hAnsi="PT Astra Serif"/>
            <w:sz w:val="24"/>
            <w:szCs w:val="24"/>
          </w:rPr>
          <w:t>N 590-П</w:t>
        </w:r>
      </w:hyperlink>
      <w:r w:rsidRPr="001923CD">
        <w:rPr>
          <w:rFonts w:ascii="PT Astra Serif" w:hAnsi="PT Astra Serif"/>
          <w:sz w:val="24"/>
          <w:szCs w:val="24"/>
        </w:rPr>
        <w:t>)</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(п. 17.2 </w:t>
      </w:r>
      <w:proofErr w:type="gramStart"/>
      <w:r w:rsidRPr="001923CD">
        <w:rPr>
          <w:rFonts w:ascii="PT Astra Serif" w:hAnsi="PT Astra Serif"/>
          <w:sz w:val="24"/>
          <w:szCs w:val="24"/>
        </w:rPr>
        <w:t>введен</w:t>
      </w:r>
      <w:proofErr w:type="gramEnd"/>
      <w:r w:rsidRPr="001923CD">
        <w:rPr>
          <w:rFonts w:ascii="PT Astra Serif" w:hAnsi="PT Astra Serif"/>
          <w:sz w:val="24"/>
          <w:szCs w:val="24"/>
        </w:rPr>
        <w:t xml:space="preserve"> </w:t>
      </w:r>
      <w:hyperlink r:id="rId106">
        <w:r w:rsidRPr="001923CD">
          <w:rPr>
            <w:rFonts w:ascii="PT Astra Serif" w:hAnsi="PT Astra Serif"/>
            <w:sz w:val="24"/>
            <w:szCs w:val="24"/>
          </w:rPr>
          <w:t>постановлением</w:t>
        </w:r>
      </w:hyperlink>
      <w:r w:rsidRPr="001923CD">
        <w:rPr>
          <w:rFonts w:ascii="PT Astra Serif" w:hAnsi="PT Astra Serif"/>
          <w:sz w:val="24"/>
          <w:szCs w:val="24"/>
        </w:rPr>
        <w:t xml:space="preserve"> Правительства Ульяновской области от 24.03.2020 N 132-П)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18.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176">
        <w:r w:rsidRPr="001923CD">
          <w:rPr>
            <w:rFonts w:ascii="PT Astra Serif" w:hAnsi="PT Astra Serif"/>
            <w:sz w:val="24"/>
            <w:szCs w:val="24"/>
          </w:rPr>
          <w:t>подпункте "б" подпункта 6 пункта 11</w:t>
        </w:r>
      </w:hyperlink>
      <w:r w:rsidRPr="001923CD">
        <w:rPr>
          <w:rFonts w:ascii="PT Astra Serif" w:hAnsi="PT Astra Serif"/>
          <w:sz w:val="24"/>
          <w:szCs w:val="24"/>
        </w:rPr>
        <w:t xml:space="preserve"> настоящих Правил.</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постановлений Правительства Ульяновской области от 24.03.2020 </w:t>
      </w:r>
      <w:hyperlink r:id="rId107">
        <w:r w:rsidRPr="001923CD">
          <w:rPr>
            <w:rFonts w:ascii="PT Astra Serif" w:hAnsi="PT Astra Serif"/>
            <w:sz w:val="24"/>
            <w:szCs w:val="24"/>
          </w:rPr>
          <w:t>N 132-П</w:t>
        </w:r>
      </w:hyperlink>
      <w:r w:rsidRPr="001923CD">
        <w:rPr>
          <w:rFonts w:ascii="PT Astra Serif" w:hAnsi="PT Astra Serif"/>
          <w:sz w:val="24"/>
          <w:szCs w:val="24"/>
        </w:rPr>
        <w:t xml:space="preserve">, от 10.08.2021 </w:t>
      </w:r>
      <w:hyperlink r:id="rId108">
        <w:r w:rsidRPr="001923CD">
          <w:rPr>
            <w:rFonts w:ascii="PT Astra Serif" w:hAnsi="PT Astra Serif"/>
            <w:sz w:val="24"/>
            <w:szCs w:val="24"/>
          </w:rPr>
          <w:t>N 365-П</w:t>
        </w:r>
      </w:hyperlink>
      <w:r w:rsidRPr="001923CD">
        <w:rPr>
          <w:rFonts w:ascii="PT Astra Serif" w:hAnsi="PT Astra Serif"/>
          <w:sz w:val="24"/>
          <w:szCs w:val="24"/>
        </w:rPr>
        <w:t xml:space="preserve">, от 27.04.2022 </w:t>
      </w:r>
      <w:hyperlink r:id="rId109">
        <w:r w:rsidRPr="001923CD">
          <w:rPr>
            <w:rFonts w:ascii="PT Astra Serif" w:hAnsi="PT Astra Serif"/>
            <w:sz w:val="24"/>
            <w:szCs w:val="24"/>
          </w:rPr>
          <w:t>N 209-П</w:t>
        </w:r>
      </w:hyperlink>
      <w:r w:rsidRPr="001923CD">
        <w:rPr>
          <w:rFonts w:ascii="PT Astra Serif" w:hAnsi="PT Astra Serif"/>
          <w:sz w:val="24"/>
          <w:szCs w:val="24"/>
        </w:rPr>
        <w:t xml:space="preserve">, от 21.12.2022 </w:t>
      </w:r>
      <w:hyperlink r:id="rId110">
        <w:r w:rsidRPr="001923CD">
          <w:rPr>
            <w:rFonts w:ascii="PT Astra Serif" w:hAnsi="PT Astra Serif"/>
            <w:sz w:val="24"/>
            <w:szCs w:val="24"/>
          </w:rPr>
          <w:t>N 775-П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Министерство и Министерство финансов Ульяновской области проводят мониторинг достижения результата (результатов) предоставления субсидий исходя из достижения значения результата (значений результатов) предоставления субсидий и событий, отражающих факт завершения соответствующего мероприятия по получению результата (результатов) предоставления субсидии (контрольная точка), в порядке и по формам, которые установлены Министерством финансов Российской Федерации.</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(абзац введен </w:t>
      </w:r>
      <w:hyperlink r:id="rId111">
        <w:r w:rsidRPr="001923CD">
          <w:rPr>
            <w:rFonts w:ascii="PT Astra Serif" w:hAnsi="PT Astra Serif"/>
            <w:sz w:val="24"/>
            <w:szCs w:val="24"/>
          </w:rPr>
          <w:t>постановлением</w:t>
        </w:r>
      </w:hyperlink>
      <w:r w:rsidRPr="001923CD">
        <w:rPr>
          <w:rFonts w:ascii="PT Astra Serif" w:hAnsi="PT Astra Serif"/>
          <w:sz w:val="24"/>
          <w:szCs w:val="24"/>
        </w:rPr>
        <w:t xml:space="preserve"> Правительства Ульяновской области от 21.07.2022 N 418-П)</w:t>
      </w:r>
    </w:p>
    <w:p w:rsidR="001923CD" w:rsidRPr="001923CD" w:rsidRDefault="001923CD">
      <w:pPr>
        <w:pStyle w:val="ConsPlusNormal"/>
        <w:spacing w:before="220"/>
        <w:ind w:firstLine="540"/>
        <w:jc w:val="both"/>
        <w:rPr>
          <w:rFonts w:ascii="PT Astra Serif" w:hAnsi="PT Astra Serif"/>
          <w:sz w:val="24"/>
          <w:szCs w:val="24"/>
        </w:rPr>
      </w:pPr>
      <w:bookmarkStart w:id="18" w:name="P215"/>
      <w:bookmarkEnd w:id="18"/>
      <w:r w:rsidRPr="001923CD">
        <w:rPr>
          <w:rFonts w:ascii="PT Astra Serif" w:hAnsi="PT Astra Serif"/>
          <w:sz w:val="24"/>
          <w:szCs w:val="24"/>
        </w:rPr>
        <w:lastRenderedPageBreak/>
        <w:t xml:space="preserve">19. В случае нарушения получателем субсидии условий, установленных при предоставлении субсидии, и (или) установления факта представления получателем субсидии документов, содержащих недостоверные сведения, и (или) несоблюдения получателем субсидии хотя бы одного из условий соглашения о предоставлении субсидии, предусмотренных </w:t>
      </w:r>
      <w:hyperlink w:anchor="P177">
        <w:r w:rsidRPr="001923CD">
          <w:rPr>
            <w:rFonts w:ascii="PT Astra Serif" w:hAnsi="PT Astra Serif"/>
            <w:sz w:val="24"/>
            <w:szCs w:val="24"/>
          </w:rPr>
          <w:t>подпунктами "в"</w:t>
        </w:r>
      </w:hyperlink>
      <w:r w:rsidRPr="001923CD">
        <w:rPr>
          <w:rFonts w:ascii="PT Astra Serif" w:hAnsi="PT Astra Serif"/>
          <w:sz w:val="24"/>
          <w:szCs w:val="24"/>
        </w:rPr>
        <w:t xml:space="preserve"> и </w:t>
      </w:r>
      <w:hyperlink w:anchor="P179">
        <w:r w:rsidRPr="001923CD">
          <w:rPr>
            <w:rFonts w:ascii="PT Astra Serif" w:hAnsi="PT Astra Serif"/>
            <w:sz w:val="24"/>
            <w:szCs w:val="24"/>
          </w:rPr>
          <w:t>"</w:t>
        </w:r>
        <w:proofErr w:type="spellStart"/>
        <w:r w:rsidRPr="001923CD">
          <w:rPr>
            <w:rFonts w:ascii="PT Astra Serif" w:hAnsi="PT Astra Serif"/>
            <w:sz w:val="24"/>
            <w:szCs w:val="24"/>
          </w:rPr>
          <w:t>д</w:t>
        </w:r>
        <w:proofErr w:type="spellEnd"/>
        <w:r w:rsidRPr="001923CD">
          <w:rPr>
            <w:rFonts w:ascii="PT Astra Serif" w:hAnsi="PT Astra Serif"/>
            <w:sz w:val="24"/>
            <w:szCs w:val="24"/>
          </w:rPr>
          <w:t>" подпункта 6 пункта 11</w:t>
        </w:r>
      </w:hyperlink>
      <w:r w:rsidRPr="001923CD">
        <w:rPr>
          <w:rFonts w:ascii="PT Astra Serif" w:hAnsi="PT Astra Serif"/>
          <w:sz w:val="24"/>
          <w:szCs w:val="24"/>
        </w:rPr>
        <w:t xml:space="preserve"> настоящих Правил, </w:t>
      </w:r>
      <w:proofErr w:type="gramStart"/>
      <w:r w:rsidRPr="001923CD">
        <w:rPr>
          <w:rFonts w:ascii="PT Astra Serif" w:hAnsi="PT Astra Serif"/>
          <w:sz w:val="24"/>
          <w:szCs w:val="24"/>
        </w:rPr>
        <w:t>выявленных</w:t>
      </w:r>
      <w:proofErr w:type="gramEnd"/>
      <w:r w:rsidRPr="001923CD">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постановлений Правительства Ульяновской области от 21.07.2022 </w:t>
      </w:r>
      <w:hyperlink r:id="rId112">
        <w:r w:rsidRPr="001923CD">
          <w:rPr>
            <w:rFonts w:ascii="PT Astra Serif" w:hAnsi="PT Astra Serif"/>
            <w:sz w:val="24"/>
            <w:szCs w:val="24"/>
          </w:rPr>
          <w:t>N 418-П</w:t>
        </w:r>
      </w:hyperlink>
      <w:r w:rsidRPr="001923CD">
        <w:rPr>
          <w:rFonts w:ascii="PT Astra Serif" w:hAnsi="PT Astra Serif"/>
          <w:sz w:val="24"/>
          <w:szCs w:val="24"/>
        </w:rPr>
        <w:t xml:space="preserve">, от 21.12.2022 </w:t>
      </w:r>
      <w:hyperlink r:id="rId113">
        <w:r w:rsidRPr="001923CD">
          <w:rPr>
            <w:rFonts w:ascii="PT Astra Serif" w:hAnsi="PT Astra Serif"/>
            <w:sz w:val="24"/>
            <w:szCs w:val="24"/>
          </w:rPr>
          <w:t>N 775-П</w:t>
        </w:r>
      </w:hyperlink>
      <w:r w:rsidRPr="001923CD">
        <w:rPr>
          <w:rFonts w:ascii="PT Astra Serif" w:hAnsi="PT Astra Serif"/>
          <w:sz w:val="24"/>
          <w:szCs w:val="24"/>
        </w:rPr>
        <w:t xml:space="preserve">, от 17.11.2023 </w:t>
      </w:r>
      <w:hyperlink r:id="rId114">
        <w:r w:rsidRPr="001923CD">
          <w:rPr>
            <w:rFonts w:ascii="PT Astra Serif" w:hAnsi="PT Astra Serif"/>
            <w:sz w:val="24"/>
            <w:szCs w:val="24"/>
          </w:rPr>
          <w:t>N 590-П</w:t>
        </w:r>
      </w:hyperlink>
      <w:r w:rsidRPr="001923CD">
        <w:rPr>
          <w:rFonts w:ascii="PT Astra Serif" w:hAnsi="PT Astra Serif"/>
          <w:sz w:val="24"/>
          <w:szCs w:val="24"/>
        </w:rPr>
        <w:t>)</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В случае непредставления или несвоевременного представления получателем субсидии документа (копии документа), указанного в </w:t>
      </w:r>
      <w:hyperlink w:anchor="P178">
        <w:r w:rsidRPr="001923CD">
          <w:rPr>
            <w:rFonts w:ascii="PT Astra Serif" w:hAnsi="PT Astra Serif"/>
            <w:sz w:val="24"/>
            <w:szCs w:val="24"/>
          </w:rPr>
          <w:t>подпункте "г" подпункта 6 пункта 11</w:t>
        </w:r>
      </w:hyperlink>
      <w:r w:rsidRPr="001923CD">
        <w:rPr>
          <w:rFonts w:ascii="PT Astra Serif" w:hAnsi="PT Astra Serif"/>
          <w:sz w:val="24"/>
          <w:szCs w:val="24"/>
        </w:rPr>
        <w:t xml:space="preserve"> настоящих Правил, и (или) отчета о достижении значения результата (значений результатов) предоставления субсидии, и (или) дополнительной отчетности субсидия подлежит возврату в областной бюджет Ульяновской области в полном объеме.</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w:t>
      </w:r>
      <w:hyperlink r:id="rId115">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17.11.2023 N 590-П)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Если соглашением о предоставлении субсидии предусматривается обязательство получателя субсидии достигнуть один результат предоставления субсидии, то в случае его </w:t>
      </w:r>
      <w:proofErr w:type="spellStart"/>
      <w:r w:rsidRPr="001923CD">
        <w:rPr>
          <w:rFonts w:ascii="PT Astra Serif" w:hAnsi="PT Astra Serif"/>
          <w:sz w:val="24"/>
          <w:szCs w:val="24"/>
        </w:rPr>
        <w:t>недостижения</w:t>
      </w:r>
      <w:proofErr w:type="spellEnd"/>
      <w:r w:rsidRPr="001923CD">
        <w:rPr>
          <w:rFonts w:ascii="PT Astra Serif" w:hAnsi="PT Astra Serif"/>
          <w:sz w:val="24"/>
          <w:szCs w:val="24"/>
        </w:rPr>
        <w:t xml:space="preserve"> субсидия подлежит возврату в областной бюджет Ульяновской области в полном объеме.</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Если соглашением о предоставлении субсидии предусматривается обязательство получателя субсидии достигнуть два и более результата предоставления субсидии, то в случае </w:t>
      </w:r>
      <w:proofErr w:type="spellStart"/>
      <w:r w:rsidRPr="001923CD">
        <w:rPr>
          <w:rFonts w:ascii="PT Astra Serif" w:hAnsi="PT Astra Serif"/>
          <w:sz w:val="24"/>
          <w:szCs w:val="24"/>
        </w:rPr>
        <w:t>недостижения</w:t>
      </w:r>
      <w:proofErr w:type="spellEnd"/>
      <w:r w:rsidRPr="001923CD">
        <w:rPr>
          <w:rFonts w:ascii="PT Astra Serif" w:hAnsi="PT Astra Serif"/>
          <w:sz w:val="24"/>
          <w:szCs w:val="24"/>
        </w:rPr>
        <w:t xml:space="preserve"> получателем субсидии хотя бы одного из них субсидия подлежит возврату в областной бюджет Ульяновской области в полном объеме.</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(п. 19 в ред. </w:t>
      </w:r>
      <w:hyperlink r:id="rId116">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27.04.2022 N 209-П)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19.1. Возврат субсидии не осуществляется в случае </w:t>
      </w:r>
      <w:proofErr w:type="spellStart"/>
      <w:r w:rsidRPr="001923CD">
        <w:rPr>
          <w:rFonts w:ascii="PT Astra Serif" w:hAnsi="PT Astra Serif"/>
          <w:sz w:val="24"/>
          <w:szCs w:val="24"/>
        </w:rPr>
        <w:t>недостижения</w:t>
      </w:r>
      <w:proofErr w:type="spellEnd"/>
      <w:r w:rsidRPr="001923CD">
        <w:rPr>
          <w:rFonts w:ascii="PT Astra Serif" w:hAnsi="PT Astra Serif"/>
          <w:sz w:val="24"/>
          <w:szCs w:val="24"/>
        </w:rPr>
        <w:t xml:space="preserve"> получателем субсидии результата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w:t>
      </w:r>
      <w:hyperlink r:id="rId117">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21.07.2022 N 418-П)</w:t>
      </w:r>
    </w:p>
    <w:p w:rsidR="001923CD" w:rsidRPr="001923CD" w:rsidRDefault="001923CD">
      <w:pPr>
        <w:pStyle w:val="ConsPlusNormal"/>
        <w:spacing w:before="220"/>
        <w:ind w:firstLine="540"/>
        <w:jc w:val="both"/>
        <w:rPr>
          <w:rFonts w:ascii="PT Astra Serif" w:hAnsi="PT Astra Serif"/>
          <w:sz w:val="24"/>
          <w:szCs w:val="24"/>
        </w:rPr>
      </w:pPr>
      <w:bookmarkStart w:id="19" w:name="P224"/>
      <w:bookmarkEnd w:id="19"/>
      <w:r w:rsidRPr="001923CD">
        <w:rPr>
          <w:rFonts w:ascii="PT Astra Serif" w:hAnsi="PT Astra Serif"/>
          <w:sz w:val="24"/>
          <w:szCs w:val="24"/>
        </w:rPr>
        <w:t>установления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Ульяновской области, осуществляющего государственное управление в сфере ветеринарии;</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w:t>
      </w:r>
      <w:hyperlink r:id="rId118">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21.12.2022 N 775-П)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1923CD" w:rsidRPr="001923CD" w:rsidRDefault="001923CD">
      <w:pPr>
        <w:pStyle w:val="ConsPlusNormal"/>
        <w:spacing w:before="220"/>
        <w:ind w:firstLine="540"/>
        <w:jc w:val="both"/>
        <w:rPr>
          <w:rFonts w:ascii="PT Astra Serif" w:hAnsi="PT Astra Serif"/>
          <w:sz w:val="24"/>
          <w:szCs w:val="24"/>
        </w:rPr>
      </w:pPr>
      <w:bookmarkStart w:id="20" w:name="P228"/>
      <w:bookmarkEnd w:id="20"/>
      <w:r w:rsidRPr="001923CD">
        <w:rPr>
          <w:rFonts w:ascii="PT Astra Serif" w:hAnsi="PT Astra Serif"/>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lastRenderedPageBreak/>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субсидии соответствующий документ, указанный в </w:t>
      </w:r>
      <w:hyperlink w:anchor="P224">
        <w:r w:rsidRPr="001923CD">
          <w:rPr>
            <w:rFonts w:ascii="PT Astra Serif" w:hAnsi="PT Astra Serif"/>
            <w:sz w:val="24"/>
            <w:szCs w:val="24"/>
          </w:rPr>
          <w:t>абзацах втором</w:t>
        </w:r>
      </w:hyperlink>
      <w:r w:rsidRPr="001923CD">
        <w:rPr>
          <w:rFonts w:ascii="PT Astra Serif" w:hAnsi="PT Astra Serif"/>
          <w:sz w:val="24"/>
          <w:szCs w:val="24"/>
        </w:rPr>
        <w:t xml:space="preserve"> - </w:t>
      </w:r>
      <w:hyperlink w:anchor="P228">
        <w:r w:rsidRPr="001923CD">
          <w:rPr>
            <w:rFonts w:ascii="PT Astra Serif" w:hAnsi="PT Astra Serif"/>
            <w:sz w:val="24"/>
            <w:szCs w:val="24"/>
          </w:rPr>
          <w:t>пятом</w:t>
        </w:r>
      </w:hyperlink>
      <w:r w:rsidRPr="001923CD">
        <w:rPr>
          <w:rFonts w:ascii="PT Astra Serif" w:hAnsi="PT Astra Serif"/>
          <w:sz w:val="24"/>
          <w:szCs w:val="24"/>
        </w:rPr>
        <w:t xml:space="preserve"> настоящего пункта, который подтверждает наличие и продолжительность действия обстоятельств непреодолимой силы.</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w:t>
      </w:r>
      <w:hyperlink r:id="rId119">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21.07.2022 N 418-П)</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(п. 19.1 </w:t>
      </w:r>
      <w:proofErr w:type="gramStart"/>
      <w:r w:rsidRPr="001923CD">
        <w:rPr>
          <w:rFonts w:ascii="PT Astra Serif" w:hAnsi="PT Astra Serif"/>
          <w:sz w:val="24"/>
          <w:szCs w:val="24"/>
        </w:rPr>
        <w:t>введен</w:t>
      </w:r>
      <w:proofErr w:type="gramEnd"/>
      <w:r w:rsidRPr="001923CD">
        <w:rPr>
          <w:rFonts w:ascii="PT Astra Serif" w:hAnsi="PT Astra Serif"/>
          <w:sz w:val="24"/>
          <w:szCs w:val="24"/>
        </w:rPr>
        <w:t xml:space="preserve"> </w:t>
      </w:r>
      <w:hyperlink r:id="rId120">
        <w:r w:rsidRPr="001923CD">
          <w:rPr>
            <w:rFonts w:ascii="PT Astra Serif" w:hAnsi="PT Astra Serif"/>
            <w:sz w:val="24"/>
            <w:szCs w:val="24"/>
          </w:rPr>
          <w:t>постановлением</w:t>
        </w:r>
      </w:hyperlink>
      <w:r w:rsidRPr="001923CD">
        <w:rPr>
          <w:rFonts w:ascii="PT Astra Serif" w:hAnsi="PT Astra Serif"/>
          <w:sz w:val="24"/>
          <w:szCs w:val="24"/>
        </w:rPr>
        <w:t xml:space="preserve"> Правительства Ульяновской области от 02.06.2021 N 216-П)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20. </w:t>
      </w:r>
      <w:proofErr w:type="gramStart"/>
      <w:r w:rsidRPr="001923CD">
        <w:rPr>
          <w:rFonts w:ascii="PT Astra Serif" w:hAnsi="PT Astra Serif"/>
          <w:sz w:val="24"/>
          <w:szCs w:val="24"/>
        </w:rPr>
        <w:t xml:space="preserve">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обстоятельств, указанных в </w:t>
      </w:r>
      <w:hyperlink w:anchor="P215">
        <w:r w:rsidRPr="001923CD">
          <w:rPr>
            <w:rFonts w:ascii="PT Astra Serif" w:hAnsi="PT Astra Serif"/>
            <w:sz w:val="24"/>
            <w:szCs w:val="24"/>
          </w:rPr>
          <w:t>пункте 19</w:t>
        </w:r>
      </w:hyperlink>
      <w:r w:rsidRPr="001923CD">
        <w:rPr>
          <w:rFonts w:ascii="PT Astra Serif" w:hAnsi="PT Astra Serif"/>
          <w:sz w:val="24"/>
          <w:szCs w:val="24"/>
        </w:rPr>
        <w:t xml:space="preserve"> настоящих Правил, являющихся основаниями для возврата субсидий, требования о необходимости возврата субсидий в течение 30 календарных дней со дня получения указанного требования.</w:t>
      </w:r>
      <w:proofErr w:type="gramEnd"/>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w:t>
      </w:r>
      <w:hyperlink r:id="rId121">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24.03.2020 N 132-П)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Возврат субсидий осуществляется получателем субсидий в следующем порядке:</w:t>
      </w:r>
    </w:p>
    <w:p w:rsidR="001923CD" w:rsidRPr="001923CD" w:rsidRDefault="001923CD">
      <w:pPr>
        <w:pStyle w:val="ConsPlusNormal"/>
        <w:spacing w:before="220"/>
        <w:ind w:firstLine="540"/>
        <w:jc w:val="both"/>
        <w:rPr>
          <w:rFonts w:ascii="PT Astra Serif" w:hAnsi="PT Astra Serif"/>
          <w:sz w:val="24"/>
          <w:szCs w:val="24"/>
        </w:rPr>
      </w:pPr>
      <w:bookmarkStart w:id="21" w:name="P235"/>
      <w:bookmarkEnd w:id="21"/>
      <w:r w:rsidRPr="001923CD">
        <w:rPr>
          <w:rFonts w:ascii="PT Astra Serif" w:hAnsi="PT Astra Serif"/>
          <w:sz w:val="24"/>
          <w:szCs w:val="24"/>
        </w:rPr>
        <w:t>возврат субсидий в период до 25 декабря текущего финансового года включительно осуществляется на лицевой счет Министерства, с которого были перечислены субсидии на счет получателя субсидий;</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субсидий.</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 xml:space="preserve">(в ред. </w:t>
      </w:r>
      <w:hyperlink r:id="rId122">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24.03.2020 N 132-П)</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1923CD" w:rsidRPr="001923CD" w:rsidRDefault="001923CD">
      <w:pPr>
        <w:pStyle w:val="ConsPlusNormal"/>
        <w:spacing w:before="220"/>
        <w:ind w:firstLine="540"/>
        <w:jc w:val="both"/>
        <w:rPr>
          <w:rFonts w:ascii="PT Astra Serif" w:hAnsi="PT Astra Serif"/>
          <w:sz w:val="24"/>
          <w:szCs w:val="24"/>
        </w:rPr>
      </w:pPr>
      <w:r w:rsidRPr="001923CD">
        <w:rPr>
          <w:rFonts w:ascii="PT Astra Serif" w:hAnsi="PT Astra Serif"/>
          <w:sz w:val="24"/>
          <w:szCs w:val="24"/>
        </w:rPr>
        <w:t xml:space="preserve">21. </w:t>
      </w:r>
      <w:proofErr w:type="gramStart"/>
      <w:r w:rsidRPr="001923CD">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1923CD">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1923CD" w:rsidRPr="001923CD" w:rsidRDefault="001923CD">
      <w:pPr>
        <w:pStyle w:val="ConsPlusNormal"/>
        <w:jc w:val="both"/>
        <w:rPr>
          <w:rFonts w:ascii="PT Astra Serif" w:hAnsi="PT Astra Serif"/>
          <w:sz w:val="24"/>
          <w:szCs w:val="24"/>
        </w:rPr>
      </w:pPr>
      <w:r w:rsidRPr="001923CD">
        <w:rPr>
          <w:rFonts w:ascii="PT Astra Serif" w:hAnsi="PT Astra Serif"/>
          <w:sz w:val="24"/>
          <w:szCs w:val="24"/>
        </w:rPr>
        <w:t>(</w:t>
      </w:r>
      <w:proofErr w:type="gramStart"/>
      <w:r w:rsidRPr="001923CD">
        <w:rPr>
          <w:rFonts w:ascii="PT Astra Serif" w:hAnsi="PT Astra Serif"/>
          <w:sz w:val="24"/>
          <w:szCs w:val="24"/>
        </w:rPr>
        <w:t>в</w:t>
      </w:r>
      <w:proofErr w:type="gramEnd"/>
      <w:r w:rsidRPr="001923CD">
        <w:rPr>
          <w:rFonts w:ascii="PT Astra Serif" w:hAnsi="PT Astra Serif"/>
          <w:sz w:val="24"/>
          <w:szCs w:val="24"/>
        </w:rPr>
        <w:t xml:space="preserve"> ред. </w:t>
      </w:r>
      <w:hyperlink r:id="rId123">
        <w:r w:rsidRPr="001923CD">
          <w:rPr>
            <w:rFonts w:ascii="PT Astra Serif" w:hAnsi="PT Astra Serif"/>
            <w:sz w:val="24"/>
            <w:szCs w:val="24"/>
          </w:rPr>
          <w:t>постановления</w:t>
        </w:r>
      </w:hyperlink>
      <w:r w:rsidRPr="001923CD">
        <w:rPr>
          <w:rFonts w:ascii="PT Astra Serif" w:hAnsi="PT Astra Serif"/>
          <w:sz w:val="24"/>
          <w:szCs w:val="24"/>
        </w:rPr>
        <w:t xml:space="preserve"> Правительства Ульяновской области от 24.03.2020 N 132-П)</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right"/>
        <w:outlineLvl w:val="1"/>
        <w:rPr>
          <w:rFonts w:ascii="PT Astra Serif" w:hAnsi="PT Astra Serif"/>
          <w:sz w:val="24"/>
          <w:szCs w:val="24"/>
        </w:rPr>
      </w:pPr>
      <w:r w:rsidRPr="001923CD">
        <w:rPr>
          <w:rFonts w:ascii="PT Astra Serif" w:hAnsi="PT Astra Serif"/>
          <w:sz w:val="24"/>
          <w:szCs w:val="24"/>
        </w:rPr>
        <w:t>Приложение</w:t>
      </w:r>
    </w:p>
    <w:p w:rsidR="001923CD" w:rsidRPr="001923CD" w:rsidRDefault="001923CD">
      <w:pPr>
        <w:pStyle w:val="ConsPlusNormal"/>
        <w:jc w:val="right"/>
        <w:rPr>
          <w:rFonts w:ascii="PT Astra Serif" w:hAnsi="PT Astra Serif"/>
          <w:sz w:val="24"/>
          <w:szCs w:val="24"/>
        </w:rPr>
      </w:pPr>
      <w:r w:rsidRPr="001923CD">
        <w:rPr>
          <w:rFonts w:ascii="PT Astra Serif" w:hAnsi="PT Astra Serif"/>
          <w:sz w:val="24"/>
          <w:szCs w:val="24"/>
        </w:rPr>
        <w:t>к Правилам</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center"/>
        <w:rPr>
          <w:rFonts w:ascii="PT Astra Serif" w:hAnsi="PT Astra Serif"/>
          <w:sz w:val="24"/>
          <w:szCs w:val="24"/>
        </w:rPr>
      </w:pPr>
      <w:bookmarkStart w:id="22" w:name="P249"/>
      <w:bookmarkEnd w:id="22"/>
      <w:r w:rsidRPr="001923CD">
        <w:rPr>
          <w:rFonts w:ascii="PT Astra Serif" w:hAnsi="PT Astra Serif"/>
          <w:sz w:val="24"/>
          <w:szCs w:val="24"/>
        </w:rPr>
        <w:t>ОТЧЕТ</w:t>
      </w:r>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о достижении результата предоставления субсидии</w:t>
      </w:r>
    </w:p>
    <w:p w:rsidR="001923CD" w:rsidRPr="001923CD" w:rsidRDefault="001923CD">
      <w:pPr>
        <w:pStyle w:val="ConsPlusNormal"/>
        <w:jc w:val="center"/>
        <w:rPr>
          <w:rFonts w:ascii="PT Astra Serif" w:hAnsi="PT Astra Serif"/>
          <w:sz w:val="24"/>
          <w:szCs w:val="24"/>
        </w:rPr>
      </w:pPr>
      <w:r w:rsidRPr="001923CD">
        <w:rPr>
          <w:rFonts w:ascii="PT Astra Serif" w:hAnsi="PT Astra Serif"/>
          <w:sz w:val="24"/>
          <w:szCs w:val="24"/>
        </w:rPr>
        <w:t>по состоянию на __ ___________ 20__ года</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ind w:firstLine="540"/>
        <w:jc w:val="both"/>
        <w:rPr>
          <w:rFonts w:ascii="PT Astra Serif" w:hAnsi="PT Astra Serif"/>
          <w:sz w:val="24"/>
          <w:szCs w:val="24"/>
        </w:rPr>
      </w:pPr>
      <w:r w:rsidRPr="001923CD">
        <w:rPr>
          <w:rFonts w:ascii="PT Astra Serif" w:hAnsi="PT Astra Serif"/>
          <w:sz w:val="24"/>
          <w:szCs w:val="24"/>
        </w:rPr>
        <w:t xml:space="preserve">Утратил силу. - </w:t>
      </w:r>
      <w:hyperlink r:id="rId124">
        <w:r w:rsidRPr="001923CD">
          <w:rPr>
            <w:rFonts w:ascii="PT Astra Serif" w:hAnsi="PT Astra Serif"/>
            <w:sz w:val="24"/>
            <w:szCs w:val="24"/>
          </w:rPr>
          <w:t>Постановление</w:t>
        </w:r>
      </w:hyperlink>
      <w:r w:rsidRPr="001923CD">
        <w:rPr>
          <w:rFonts w:ascii="PT Astra Serif" w:hAnsi="PT Astra Serif"/>
          <w:sz w:val="24"/>
          <w:szCs w:val="24"/>
        </w:rPr>
        <w:t xml:space="preserve"> Правительства Ульяновской области от 02.06.2021 N </w:t>
      </w:r>
      <w:r w:rsidRPr="001923CD">
        <w:rPr>
          <w:rFonts w:ascii="PT Astra Serif" w:hAnsi="PT Astra Serif"/>
          <w:sz w:val="24"/>
          <w:szCs w:val="24"/>
        </w:rPr>
        <w:lastRenderedPageBreak/>
        <w:t>216-П.</w:t>
      </w: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jc w:val="both"/>
        <w:rPr>
          <w:rFonts w:ascii="PT Astra Serif" w:hAnsi="PT Astra Serif"/>
          <w:sz w:val="24"/>
          <w:szCs w:val="24"/>
        </w:rPr>
      </w:pPr>
    </w:p>
    <w:p w:rsidR="001923CD" w:rsidRPr="001923CD" w:rsidRDefault="001923CD">
      <w:pPr>
        <w:pStyle w:val="ConsPlusNormal"/>
        <w:pBdr>
          <w:bottom w:val="single" w:sz="6" w:space="0" w:color="auto"/>
        </w:pBdr>
        <w:spacing w:before="100" w:after="100"/>
        <w:jc w:val="both"/>
        <w:rPr>
          <w:rFonts w:ascii="PT Astra Serif" w:hAnsi="PT Astra Serif"/>
          <w:sz w:val="24"/>
          <w:szCs w:val="24"/>
        </w:rPr>
      </w:pPr>
    </w:p>
    <w:p w:rsidR="006B6C07" w:rsidRPr="001923CD" w:rsidRDefault="001923CD">
      <w:pPr>
        <w:rPr>
          <w:rFonts w:ascii="PT Astra Serif" w:hAnsi="PT Astra Serif"/>
          <w:sz w:val="24"/>
          <w:szCs w:val="24"/>
        </w:rPr>
      </w:pPr>
    </w:p>
    <w:sectPr w:rsidR="006B6C07" w:rsidRPr="001923CD" w:rsidSect="001923CD">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1923CD"/>
    <w:rsid w:val="00012884"/>
    <w:rsid w:val="000532BF"/>
    <w:rsid w:val="000A61B5"/>
    <w:rsid w:val="00107C4B"/>
    <w:rsid w:val="001668B3"/>
    <w:rsid w:val="001923CD"/>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B6E0B"/>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3CD"/>
    <w:pPr>
      <w:widowControl w:val="0"/>
      <w:autoSpaceDE w:val="0"/>
      <w:autoSpaceDN w:val="0"/>
      <w:ind w:left="0" w:firstLine="0"/>
      <w:jc w:val="left"/>
    </w:pPr>
    <w:rPr>
      <w:rFonts w:ascii="Calibri" w:eastAsiaTheme="minorEastAsia" w:hAnsi="Calibri" w:cs="Calibri"/>
      <w:lang w:eastAsia="ru-RU"/>
    </w:rPr>
  </w:style>
  <w:style w:type="paragraph" w:customStyle="1" w:styleId="ConsPlusNonformat">
    <w:name w:val="ConsPlusNonformat"/>
    <w:rsid w:val="001923CD"/>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1923CD"/>
    <w:pPr>
      <w:widowControl w:val="0"/>
      <w:autoSpaceDE w:val="0"/>
      <w:autoSpaceDN w:val="0"/>
      <w:ind w:left="0" w:firstLine="0"/>
      <w:jc w:val="left"/>
    </w:pPr>
    <w:rPr>
      <w:rFonts w:ascii="Calibri" w:eastAsiaTheme="minorEastAsia" w:hAnsi="Calibri" w:cs="Calibri"/>
      <w:b/>
      <w:lang w:eastAsia="ru-RU"/>
    </w:rPr>
  </w:style>
  <w:style w:type="paragraph" w:customStyle="1" w:styleId="ConsPlusCell">
    <w:name w:val="ConsPlusCell"/>
    <w:rsid w:val="001923CD"/>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1923CD"/>
    <w:pPr>
      <w:widowControl w:val="0"/>
      <w:autoSpaceDE w:val="0"/>
      <w:autoSpaceDN w:val="0"/>
      <w:ind w:left="0" w:firstLine="0"/>
      <w:jc w:val="left"/>
    </w:pPr>
    <w:rPr>
      <w:rFonts w:ascii="Calibri" w:eastAsiaTheme="minorEastAsia" w:hAnsi="Calibri" w:cs="Calibri"/>
      <w:lang w:eastAsia="ru-RU"/>
    </w:rPr>
  </w:style>
  <w:style w:type="paragraph" w:customStyle="1" w:styleId="ConsPlusTitlePage">
    <w:name w:val="ConsPlusTitlePage"/>
    <w:rsid w:val="001923CD"/>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1923CD"/>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1923CD"/>
    <w:pPr>
      <w:widowControl w:val="0"/>
      <w:autoSpaceDE w:val="0"/>
      <w:autoSpaceDN w:val="0"/>
      <w:ind w:left="0"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1923CD"/>
    <w:rPr>
      <w:rFonts w:ascii="Tahoma" w:hAnsi="Tahoma" w:cs="Tahoma"/>
      <w:sz w:val="16"/>
      <w:szCs w:val="16"/>
    </w:rPr>
  </w:style>
  <w:style w:type="character" w:customStyle="1" w:styleId="a4">
    <w:name w:val="Текст выноски Знак"/>
    <w:basedOn w:val="a0"/>
    <w:link w:val="a3"/>
    <w:uiPriority w:val="99"/>
    <w:semiHidden/>
    <w:rsid w:val="00192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C358CABE34CB16428F44BB8443DFA889AC5C0D1B5723C9B75B74E9F7EA7E55BFBACFC787CFE2FEDEBA67D11E50E863E8D2BE31CA30E7BE66FC6Dk6x5E" TargetMode="External"/><Relationship Id="rId117" Type="http://schemas.openxmlformats.org/officeDocument/2006/relationships/hyperlink" Target="consultantplus://offline/ref=B8C358CABE34CB16428F44BB8443DFA889AC5C0D185129C3B25B74E9F7EA7E55BFBACFC787CFE2FEDEBA6EDF1E50E863E8D2BE31CA30E7BE66FC6Dk6x5E" TargetMode="External"/><Relationship Id="rId21" Type="http://schemas.openxmlformats.org/officeDocument/2006/relationships/hyperlink" Target="consultantplus://offline/ref=B8C358CABE34CB16428F5AB6922F81A28BA107081F5B2096EC042FB4A0E37402F8F59685C3C1E0F7D7B133885151B426BEC1BF30CA32E5A2k6x0E" TargetMode="External"/><Relationship Id="rId42" Type="http://schemas.openxmlformats.org/officeDocument/2006/relationships/hyperlink" Target="consultantplus://offline/ref=B8C358CABE34CB16428F5AB6922F81A28BA100011A542096EC042FB4A0E37402F8F59685C3C2E0F6DFB133885151B426BEC1BF30CA32E5A2k6x0E" TargetMode="External"/><Relationship Id="rId47" Type="http://schemas.openxmlformats.org/officeDocument/2006/relationships/hyperlink" Target="consultantplus://offline/ref=B8C358CABE34CB16428F5AB6922F81A28BA100011A542096EC042FB4A0E37402F8F59685C3C2E4F8DDB133885151B426BEC1BF30CA32E5A2k6x0E" TargetMode="External"/><Relationship Id="rId63" Type="http://schemas.openxmlformats.org/officeDocument/2006/relationships/hyperlink" Target="consultantplus://offline/ref=B8C358CABE34CB16428F44BB8443DFA889AC5C0D18512BC8B15B74E9F7EA7E55BFBACFC787CFE2FEDEBB66D01E50E863E8D2BE31CA30E7BE66FC6Dk6x5E" TargetMode="External"/><Relationship Id="rId68" Type="http://schemas.openxmlformats.org/officeDocument/2006/relationships/image" Target="media/image2.wmf"/><Relationship Id="rId84" Type="http://schemas.openxmlformats.org/officeDocument/2006/relationships/hyperlink" Target="consultantplus://offline/ref=B8C358CABE34CB16428F44BB8443DFA889AC5C0D185129C3B45B74E9F7EA7E55BFBACFC787CFE2FEDEBA6EDA1E50E863E8D2BE31CA30E7BE66FC6Dk6x5E" TargetMode="External"/><Relationship Id="rId89" Type="http://schemas.openxmlformats.org/officeDocument/2006/relationships/hyperlink" Target="consultantplus://offline/ref=B8C358CABE34CB16428F44BB8443DFA889AC5C0D185129C3B25B74E9F7EA7E55BFBACFC787CFE2FEDEBA6FDC1E50E863E8D2BE31CA30E7BE66FC6Dk6x5E" TargetMode="External"/><Relationship Id="rId112" Type="http://schemas.openxmlformats.org/officeDocument/2006/relationships/hyperlink" Target="consultantplus://offline/ref=B8C358CABE34CB16428F44BB8443DFA889AC5C0D185129C3B25B74E9F7EA7E55BFBACFC787CFE2FEDEBA6EDA1E50E863E8D2BE31CA30E7BE66FC6Dk6x5E" TargetMode="External"/><Relationship Id="rId16" Type="http://schemas.openxmlformats.org/officeDocument/2006/relationships/hyperlink" Target="consultantplus://offline/ref=B8C358CABE34CB16428F44BB8443DFA889AC5C0D195028C8B85B74E9F7EA7E55BFBACFC787CFE2FEDEBA67DC1E50E863E8D2BE31CA30E7BE66FC6Dk6x5E" TargetMode="External"/><Relationship Id="rId107" Type="http://schemas.openxmlformats.org/officeDocument/2006/relationships/hyperlink" Target="consultantplus://offline/ref=B8C358CABE34CB16428F44BB8443DFA889AC5C0D1A5B23C5B95B74E9F7EA7E55BFBACFC787CFE2FEDEBA61D01E50E863E8D2BE31CA30E7BE66FC6Dk6x5E" TargetMode="External"/><Relationship Id="rId11" Type="http://schemas.openxmlformats.org/officeDocument/2006/relationships/hyperlink" Target="consultantplus://offline/ref=B8C358CABE34CB16428F44BB8443DFA889AC5C0D18512AC8B05B74E9F7EA7E55BFBACFC787CFE2FEDEBA67DC1E50E863E8D2BE31CA30E7BE66FC6Dk6x5E" TargetMode="External"/><Relationship Id="rId32" Type="http://schemas.openxmlformats.org/officeDocument/2006/relationships/hyperlink" Target="consultantplus://offline/ref=B8C358CABE34CB16428F44BB8443DFA889AC5C0D1A5729C8B25B74E9F7EA7E55BFBACFC787CFE2FEDEBA67DC1E50E863E8D2BE31CA30E7BE66FC6Dk6x5E" TargetMode="External"/><Relationship Id="rId37" Type="http://schemas.openxmlformats.org/officeDocument/2006/relationships/hyperlink" Target="consultantplus://offline/ref=B8C358CABE34CB16428F44BB8443DFA889AC5C0D185129C3B45B74E9F7EA7E55BFBACFC787CFE2FEDEBA60D81E50E863E8D2BE31CA30E7BE66FC6Dk6x5E" TargetMode="External"/><Relationship Id="rId53" Type="http://schemas.openxmlformats.org/officeDocument/2006/relationships/hyperlink" Target="consultantplus://offline/ref=B8C358CABE34CB16428F44BB8443DFA889AC5C0D185129C3B45B74E9F7EA7E55BFBACFC787CFE2FEDEBA60DB1E50E863E8D2BE31CA30E7BE66FC6Dk6x5E" TargetMode="External"/><Relationship Id="rId58" Type="http://schemas.openxmlformats.org/officeDocument/2006/relationships/hyperlink" Target="consultantplus://offline/ref=B8C358CABE34CB16428F44BB8443DFA889AC5C0D185028C5B95B74E9F7EA7E55BFBACFC787CFE2FEDEBB6FD01E50E863E8D2BE31CA30E7BE66FC6Dk6x5E" TargetMode="External"/><Relationship Id="rId74" Type="http://schemas.openxmlformats.org/officeDocument/2006/relationships/hyperlink" Target="consultantplus://offline/ref=B8C358CABE34CB16428F44BB8443DFA889AC5C0D18512BC8B15B74E9F7EA7E55BFBACFC787CFE2FEDEBB65DD1E50E863E8D2BE31CA30E7BE66FC6Dk6x5E" TargetMode="External"/><Relationship Id="rId79" Type="http://schemas.openxmlformats.org/officeDocument/2006/relationships/hyperlink" Target="consultantplus://offline/ref=B8C358CABE34CB16428F44BB8443DFA889AC5C0D185028C5B95B74E9F7EA7E55BFBACFC787CFE2FEDEB864DD1E50E863E8D2BE31CA30E7BE66FC6Dk6x5E" TargetMode="External"/><Relationship Id="rId102" Type="http://schemas.openxmlformats.org/officeDocument/2006/relationships/hyperlink" Target="consultantplus://offline/ref=B8C358CABE34CB16428F44BB8443DFA889AC5C0D185129C3B25B74E9F7EA7E55BFBACFC787CFE2FEDEBA6FD11E50E863E8D2BE31CA30E7BE66FC6Dk6x5E" TargetMode="External"/><Relationship Id="rId123" Type="http://schemas.openxmlformats.org/officeDocument/2006/relationships/hyperlink" Target="consultantplus://offline/ref=B8C358CABE34CB16428F44BB8443DFA889AC5C0D1A5B23C5B95B74E9F7EA7E55BFBACFC787CFE2FEDEBA6EDD1E50E863E8D2BE31CA30E7BE66FC6Dk6x5E" TargetMode="External"/><Relationship Id="rId5" Type="http://schemas.openxmlformats.org/officeDocument/2006/relationships/hyperlink" Target="consultantplus://offline/ref=B8C358CABE34CB16428F44BB8443DFA889AC5C0D195123C3B35B74E9F7EA7E55BFBACFC787CFE2FEDEBA65DC1E50E863E8D2BE31CA30E7BE66FC6Dk6x5E" TargetMode="External"/><Relationship Id="rId61" Type="http://schemas.openxmlformats.org/officeDocument/2006/relationships/hyperlink" Target="consultantplus://offline/ref=B8C358CABE34CB16428F44BB8443DFA889AC5C0D185028C5B95B74E9F7EA7E55BFBACFC787CFE2FEDEB866DD1E50E863E8D2BE31CA30E7BE66FC6Dk6x5E" TargetMode="External"/><Relationship Id="rId82" Type="http://schemas.openxmlformats.org/officeDocument/2006/relationships/hyperlink" Target="consultantplus://offline/ref=B8C358CABE34CB16428F44BB8443DFA889AC5C0D1A5B2DC9B45B74E9F7EA7E55BFBACFC787CFE2FEDEBA65D01E50E863E8D2BE31CA30E7BE66FC6Dk6x5E" TargetMode="External"/><Relationship Id="rId90" Type="http://schemas.openxmlformats.org/officeDocument/2006/relationships/hyperlink" Target="consultantplus://offline/ref=B8C358CABE34CB16428F44BB8443DFA889AC5C0D185129C3B45B74E9F7EA7E55BFBACFC787CFE2FEDEBA6EDD1E50E863E8D2BE31CA30E7BE66FC6Dk6x5E" TargetMode="External"/><Relationship Id="rId95" Type="http://schemas.openxmlformats.org/officeDocument/2006/relationships/hyperlink" Target="consultantplus://offline/ref=B8C358CABE34CB16428F5AB6922F81A28BA100011A542096EC042FB4A0E37402F8F59685C3C2E0F6DFB133885151B426BEC1BF30CA32E5A2k6x0E" TargetMode="External"/><Relationship Id="rId19" Type="http://schemas.openxmlformats.org/officeDocument/2006/relationships/hyperlink" Target="consultantplus://offline/ref=B8C358CABE34CB16428F44BB8443DFA889AC5C0D18512BC8B15B74E9F7EA7E55BFBACFC787CFE2FEDEBA60DF1E50E863E8D2BE31CA30E7BE66FC6Dk6x5E" TargetMode="External"/><Relationship Id="rId14" Type="http://schemas.openxmlformats.org/officeDocument/2006/relationships/hyperlink" Target="consultantplus://offline/ref=B8C358CABE34CB16428F44BB8443DFA889AC5C0D1A5B2DC9B45B74E9F7EA7E55BFBACFC787CFE2FEDEBA66DE1E50E863E8D2BE31CA30E7BE66FC6Dk6x5E" TargetMode="External"/><Relationship Id="rId22" Type="http://schemas.openxmlformats.org/officeDocument/2006/relationships/hyperlink" Target="consultantplus://offline/ref=B8C358CABE34CB16428F44BB8443DFA889AC5C0D18512EC9B45B74E9F7EA7E55BFBACFC787CFE2FEDEBA6FDC1E50E863E8D2BE31CA30E7BE66FC6Dk6x5E" TargetMode="External"/><Relationship Id="rId27" Type="http://schemas.openxmlformats.org/officeDocument/2006/relationships/hyperlink" Target="consultantplus://offline/ref=B8C358CABE34CB16428F44BB8443DFA889AC5C0D18512AC8B05B74E9F7EA7E55BFBACFC787CFE2FEDEBA67D11E50E863E8D2BE31CA30E7BE66FC6Dk6x5E" TargetMode="External"/><Relationship Id="rId30" Type="http://schemas.openxmlformats.org/officeDocument/2006/relationships/hyperlink" Target="consultantplus://offline/ref=B8C358CABE34CB16428F44BB8443DFA889AC5C0D18512AC8B05B74E9F7EA7E55BFBACFC787CFE2FEDEBA67D01E50E863E8D2BE31CA30E7BE66FC6Dk6x5E" TargetMode="External"/><Relationship Id="rId35" Type="http://schemas.openxmlformats.org/officeDocument/2006/relationships/hyperlink" Target="consultantplus://offline/ref=B8C358CABE34CB16428F44BB8443DFA889AC5C0D195028C8B85B74E9F7EA7E55BFBACFC787CFE2FEDEBA67DC1E50E863E8D2BE31CA30E7BE66FC6Dk6x5E" TargetMode="External"/><Relationship Id="rId43" Type="http://schemas.openxmlformats.org/officeDocument/2006/relationships/hyperlink" Target="consultantplus://offline/ref=B8C358CABE34CB16428F5AB6922F81A28BA100011A542096EC042FB4A0E37402F8F59685C3C2E4FFD9B133885151B426BEC1BF30CA32E5A2k6x0E" TargetMode="External"/><Relationship Id="rId48" Type="http://schemas.openxmlformats.org/officeDocument/2006/relationships/hyperlink" Target="consultantplus://offline/ref=B8C358CABE34CB16428F5AB6922F81A28BA100011A542096EC042FB4A0E37402F8F59685C3C2E3FBDBB133885151B426BEC1BF30CA32E5A2k6x0E" TargetMode="External"/><Relationship Id="rId56" Type="http://schemas.openxmlformats.org/officeDocument/2006/relationships/hyperlink" Target="consultantplus://offline/ref=B8C358CABE34CB16428F44BB8443DFA889AC5C0D18512BC8B15B74E9F7EA7E55BFBACFC787CFE2FEDEBA60DE1E50E863E8D2BE31CA30E7BE66FC6Dk6x5E" TargetMode="External"/><Relationship Id="rId64" Type="http://schemas.openxmlformats.org/officeDocument/2006/relationships/hyperlink" Target="consultantplus://offline/ref=B8C358CABE34CB16428F44BB8443DFA889AC5C0D18512AC8B05B74E9F7EA7E55BFBACFC787CFE2FEDEBA65DB1E50E863E8D2BE31CA30E7BE66FC6Dk6x5E" TargetMode="External"/><Relationship Id="rId69" Type="http://schemas.openxmlformats.org/officeDocument/2006/relationships/hyperlink" Target="consultantplus://offline/ref=B8C358CABE34CB16428F44BB8443DFA889AC5C0D185028C5B95B74E9F7EA7E55BFBACFC787CFE2FEDEB866D11E50E863E8D2BE31CA30E7BE66FC6Dk6x5E" TargetMode="External"/><Relationship Id="rId77" Type="http://schemas.openxmlformats.org/officeDocument/2006/relationships/hyperlink" Target="consultantplus://offline/ref=B8C358CABE34CB16428F44BB8443DFA889AC5C0D1A5B23C5B95B74E9F7EA7E55BFBACFC787CFE2FEDEBA63D11E50E863E8D2BE31CA30E7BE66FC6Dk6x5E" TargetMode="External"/><Relationship Id="rId100" Type="http://schemas.openxmlformats.org/officeDocument/2006/relationships/hyperlink" Target="consultantplus://offline/ref=B8C358CABE34CB16428F44BB8443DFA889AC5C0D18512BC8B15B74E9F7EA7E55BFBACFC787CFE2FEDEBB65D11E50E863E8D2BE31CA30E7BE66FC6Dk6x5E" TargetMode="External"/><Relationship Id="rId105" Type="http://schemas.openxmlformats.org/officeDocument/2006/relationships/hyperlink" Target="consultantplus://offline/ref=B8C358CABE34CB16428F44BB8443DFA889AC5C0D18512BC8B15B74E9F7EA7E55BFBACFC787CFE2FEDEBB64DC1E50E863E8D2BE31CA30E7BE66FC6Dk6x5E" TargetMode="External"/><Relationship Id="rId113" Type="http://schemas.openxmlformats.org/officeDocument/2006/relationships/hyperlink" Target="consultantplus://offline/ref=B8C358CABE34CB16428F44BB8443DFA889AC5C0D185129C3B45B74E9F7EA7E55BFBACFC787CFE2FEDEBA6ED11E50E863E8D2BE31CA30E7BE66FC6Dk6x5E" TargetMode="External"/><Relationship Id="rId118" Type="http://schemas.openxmlformats.org/officeDocument/2006/relationships/hyperlink" Target="consultantplus://offline/ref=B8C358CABE34CB16428F44BB8443DFA889AC5C0D185129C3B45B74E9F7EA7E55BFBACFC787CFE2FEDEBB67D91E50E863E8D2BE31CA30E7BE66FC6Dk6x5E" TargetMode="External"/><Relationship Id="rId126" Type="http://schemas.openxmlformats.org/officeDocument/2006/relationships/theme" Target="theme/theme1.xml"/><Relationship Id="rId8" Type="http://schemas.openxmlformats.org/officeDocument/2006/relationships/hyperlink" Target="consultantplus://offline/ref=B8C358CABE34CB16428F44BB8443DFA889AC5C0D1B532BC5B25B74E9F7EA7E55BFBACFC787CFE2FEDEBA67DC1E50E863E8D2BE31CA30E7BE66FC6Dk6x5E" TargetMode="External"/><Relationship Id="rId51" Type="http://schemas.openxmlformats.org/officeDocument/2006/relationships/hyperlink" Target="consultantplus://offline/ref=B8C358CABE34CB16428F44BB8443DFA889AC5C0D195028C8B85B74E9F7EA7E55BFBACFC787CFE2FEDEBA67DE1E50E863E8D2BE31CA30E7BE66FC6Dk6x5E" TargetMode="External"/><Relationship Id="rId72" Type="http://schemas.openxmlformats.org/officeDocument/2006/relationships/hyperlink" Target="consultantplus://offline/ref=B8C358CABE34CB16428F5AB6922F81A28BA107081F5B2096EC042FB4A0E37402F8F59687C4C2E7F58AEB238C1805BA39BDDDA130D432kEx1E" TargetMode="External"/><Relationship Id="rId80" Type="http://schemas.openxmlformats.org/officeDocument/2006/relationships/hyperlink" Target="consultantplus://offline/ref=B8C358CABE34CB16428F44BB8443DFA889AC5C0D18512AC8B05B74E9F7EA7E55BFBACFC787CFE2FEDEBA65D11E50E863E8D2BE31CA30E7BE66FC6Dk6x5E" TargetMode="External"/><Relationship Id="rId85" Type="http://schemas.openxmlformats.org/officeDocument/2006/relationships/hyperlink" Target="consultantplus://offline/ref=B8C358CABE34CB16428F44BB8443DFA889AC5C0D1A5B23C5B95B74E9F7EA7E55BFBACFC787CFE2FEDEBA62DA1E50E863E8D2BE31CA30E7BE66FC6Dk6x5E" TargetMode="External"/><Relationship Id="rId93" Type="http://schemas.openxmlformats.org/officeDocument/2006/relationships/hyperlink" Target="consultantplus://offline/ref=B8C358CABE34CB16428F44BB8443DFA889AC5C0D1A5B2DC9B45B74E9F7EA7E55BFBACFC787CFE2FEDEBA64DB1E50E863E8D2BE31CA30E7BE66FC6Dk6x5E" TargetMode="External"/><Relationship Id="rId98" Type="http://schemas.openxmlformats.org/officeDocument/2006/relationships/hyperlink" Target="consultantplus://offline/ref=B8C358CABE34CB16428F5AB6922F81A28BA100011A542096EC042FB4A0E37402F8F59685C3C2E7F8DBB133885151B426BEC1BF30CA32E5A2k6x0E" TargetMode="External"/><Relationship Id="rId121" Type="http://schemas.openxmlformats.org/officeDocument/2006/relationships/hyperlink" Target="consultantplus://offline/ref=B8C358CABE34CB16428F44BB8443DFA889AC5C0D1A5B23C5B95B74E9F7EA7E55BFBACFC787CFE2FEDEBA6EDB1E50E863E8D2BE31CA30E7BE66FC6Dk6x5E" TargetMode="External"/><Relationship Id="rId3" Type="http://schemas.openxmlformats.org/officeDocument/2006/relationships/webSettings" Target="webSettings.xml"/><Relationship Id="rId12" Type="http://schemas.openxmlformats.org/officeDocument/2006/relationships/hyperlink" Target="consultantplus://offline/ref=B8C358CABE34CB16428F44BB8443DFA889AC5C0D1A5B23C5B95B74E9F7EA7E55BFBACFC787CFE2FEDEBA67DC1E50E863E8D2BE31CA30E7BE66FC6Dk6x5E" TargetMode="External"/><Relationship Id="rId17" Type="http://schemas.openxmlformats.org/officeDocument/2006/relationships/hyperlink" Target="consultantplus://offline/ref=B8C358CABE34CB16428F44BB8443DFA889AC5C0D185129C3B25B74E9F7EA7E55BFBACFC787CFE2FEDEBA60D81E50E863E8D2BE31CA30E7BE66FC6Dk6x5E" TargetMode="External"/><Relationship Id="rId25" Type="http://schemas.openxmlformats.org/officeDocument/2006/relationships/hyperlink" Target="consultantplus://offline/ref=B8C358CABE34CB16428F44BB8443DFA889AC5C0D195123C3B75B74E9F7EA7E55BFBACFC787CFE2FEDEBA66DD1E50E863E8D2BE31CA30E7BE66FC6Dk6x5E" TargetMode="External"/><Relationship Id="rId33" Type="http://schemas.openxmlformats.org/officeDocument/2006/relationships/hyperlink" Target="consultantplus://offline/ref=B8C358CABE34CB16428F44BB8443DFA889AC5C0D1A5B2DC9B45B74E9F7EA7E55BFBACFC787CFE2FEDEBA66DE1E50E863E8D2BE31CA30E7BE66FC6Dk6x5E" TargetMode="External"/><Relationship Id="rId38" Type="http://schemas.openxmlformats.org/officeDocument/2006/relationships/hyperlink" Target="consultantplus://offline/ref=B8C358CABE34CB16428F44BB8443DFA889AC5C0D18512BC8B15B74E9F7EA7E55BFBACFC787CFE2FEDEBA60DF1E50E863E8D2BE31CA30E7BE66FC6Dk6x5E" TargetMode="External"/><Relationship Id="rId46" Type="http://schemas.openxmlformats.org/officeDocument/2006/relationships/hyperlink" Target="consultantplus://offline/ref=B8C358CABE34CB16428F5AB6922F81A28BA100011A542096EC042FB4A0E37402F8F59685C3C2E7F8DBB133885151B426BEC1BF30CA32E5A2k6x0E" TargetMode="External"/><Relationship Id="rId59" Type="http://schemas.openxmlformats.org/officeDocument/2006/relationships/hyperlink" Target="consultantplus://offline/ref=B8C358CABE34CB16428F44BB8443DFA889AC5C0D185028C5B95B74E9F7EA7E55BFBACFC787CFE2FEDEBB6EDF1E50E863E8D2BE31CA30E7BE66FC6Dk6x5E" TargetMode="External"/><Relationship Id="rId67" Type="http://schemas.openxmlformats.org/officeDocument/2006/relationships/image" Target="media/image1.wmf"/><Relationship Id="rId103" Type="http://schemas.openxmlformats.org/officeDocument/2006/relationships/hyperlink" Target="consultantplus://offline/ref=B8C358CABE34CB16428F44BB8443DFA889AC5C0D185028C5B95B74E9F7EA7E55BFBACFC787CFE2FEDEB864DF1E50E863E8D2BE31CA30E7BE66FC6Dk6x5E" TargetMode="External"/><Relationship Id="rId108" Type="http://schemas.openxmlformats.org/officeDocument/2006/relationships/hyperlink" Target="consultantplus://offline/ref=B8C358CABE34CB16428F44BB8443DFA889AC5C0D18512AC8B55B74E9F7EA7E55BFBACFC787CFE2FEDEBA65DB1E50E863E8D2BE31CA30E7BE66FC6Dk6x5E" TargetMode="External"/><Relationship Id="rId116" Type="http://schemas.openxmlformats.org/officeDocument/2006/relationships/hyperlink" Target="consultantplus://offline/ref=B8C358CABE34CB16428F44BB8443DFA889AC5C0D195028C8B85B74E9F7EA7E55BFBACFC787CFE2FEDEBA63DA1E50E863E8D2BE31CA30E7BE66FC6Dk6x5E" TargetMode="External"/><Relationship Id="rId124" Type="http://schemas.openxmlformats.org/officeDocument/2006/relationships/hyperlink" Target="consultantplus://offline/ref=B8C358CABE34CB16428F44BB8443DFA889AC5C0D1A5B2DC9B45B74E9F7EA7E55BFBACFC787CFE2FEDEBA63D11E50E863E8D2BE31CA30E7BE66FC6Dk6x5E" TargetMode="External"/><Relationship Id="rId20" Type="http://schemas.openxmlformats.org/officeDocument/2006/relationships/hyperlink" Target="consultantplus://offline/ref=B8C358CABE34CB16428F44BB8443DFA889AC5C0D185028C5B95B74E9F7EA7E55BFBACFC787CFE2FEDEBB61D01E50E863E8D2BE31CA30E7BE66FC6Dk6x5E" TargetMode="External"/><Relationship Id="rId41" Type="http://schemas.openxmlformats.org/officeDocument/2006/relationships/hyperlink" Target="consultantplus://offline/ref=B8C358CABE34CB16428F5AB6922F81A28BA100011A542096EC042FB4A0E37402F8F59685C3C2E2FDD7B133885151B426BEC1BF30CA32E5A2k6x0E" TargetMode="External"/><Relationship Id="rId54" Type="http://schemas.openxmlformats.org/officeDocument/2006/relationships/hyperlink" Target="consultantplus://offline/ref=B8C358CABE34CB16428F44BB8443DFA889AC5C0D185028C5B95B74E9F7EA7E55BFBACFC787CFE2FEDEBB60DB1E50E863E8D2BE31CA30E7BE66FC6Dk6x5E" TargetMode="External"/><Relationship Id="rId62" Type="http://schemas.openxmlformats.org/officeDocument/2006/relationships/hyperlink" Target="consultantplus://offline/ref=B8C358CABE34CB16428F44BB8443DFA889AC5C0D18512BC8B15B74E9F7EA7E55BFBACFC787CFE2FEDEBB67D81E50E863E8D2BE31CA30E7BE66FC6Dk6x5E" TargetMode="External"/><Relationship Id="rId70" Type="http://schemas.openxmlformats.org/officeDocument/2006/relationships/hyperlink" Target="consultantplus://offline/ref=B8C358CABE34CB16428F44BB8443DFA889AC5C0D185028C5B95B74E9F7EA7E55BFBACFC787CFE2FEDEB864DB1E50E863E8D2BE31CA30E7BE66FC6Dk6x5E" TargetMode="External"/><Relationship Id="rId75" Type="http://schemas.openxmlformats.org/officeDocument/2006/relationships/hyperlink" Target="consultantplus://offline/ref=B8C358CABE34CB16428F44BB8443DFA889AC5C0D18512BC8B15B74E9F7EA7E55BFBACFC787CFE2FEDEBB65DF1E50E863E8D2BE31CA30E7BE66FC6Dk6x5E" TargetMode="External"/><Relationship Id="rId83" Type="http://schemas.openxmlformats.org/officeDocument/2006/relationships/hyperlink" Target="consultantplus://offline/ref=B8C358CABE34CB16428F44BB8443DFA889AC5C0D185129C3B25B74E9F7EA7E55BFBACFC787CFE2FEDEBA6FDD1E50E863E8D2BE31CA30E7BE66FC6Dk6x5E" TargetMode="External"/><Relationship Id="rId88" Type="http://schemas.openxmlformats.org/officeDocument/2006/relationships/hyperlink" Target="consultantplus://offline/ref=B8C358CABE34CB16428F44BB8443DFA889AC5C0D185028C5B95B74E9F7EA7E55BFBACFC787CFE2FEDEB864DC1E50E863E8D2BE31CA30E7BE66FC6Dk6x5E" TargetMode="External"/><Relationship Id="rId91" Type="http://schemas.openxmlformats.org/officeDocument/2006/relationships/hyperlink" Target="consultantplus://offline/ref=B8C358CABE34CB16428F44BB8443DFA889AC5C0D18512AC8B05B74E9F7EA7E55BFBACFC787CFE2FEDEBA65D01E50E863E8D2BE31CA30E7BE66FC6Dk6x5E" TargetMode="External"/><Relationship Id="rId96" Type="http://schemas.openxmlformats.org/officeDocument/2006/relationships/hyperlink" Target="consultantplus://offline/ref=B8C358CABE34CB16428F5AB6922F81A28BA100011A542096EC042FB4A0E37402F8F59685C3C2E4FFD9B133885151B426BEC1BF30CA32E5A2k6x0E" TargetMode="External"/><Relationship Id="rId111" Type="http://schemas.openxmlformats.org/officeDocument/2006/relationships/hyperlink" Target="consultantplus://offline/ref=B8C358CABE34CB16428F44BB8443DFA889AC5C0D185129C3B25B74E9F7EA7E55BFBACFC787CFE2FEDEBA6ED91E50E863E8D2BE31CA30E7BE66FC6Dk6x5E" TargetMode="External"/><Relationship Id="rId1" Type="http://schemas.openxmlformats.org/officeDocument/2006/relationships/styles" Target="styles.xml"/><Relationship Id="rId6" Type="http://schemas.openxmlformats.org/officeDocument/2006/relationships/hyperlink" Target="consultantplus://offline/ref=B8C358CABE34CB16428F44BB8443DFA889AC5C0D18512AC8B25B74E9F7EA7E55BFBACFC787CFE2FEDEBA67DF1E50E863E8D2BE31CA30E7BE66FC6Dk6x5E" TargetMode="External"/><Relationship Id="rId15" Type="http://schemas.openxmlformats.org/officeDocument/2006/relationships/hyperlink" Target="consultantplus://offline/ref=B8C358CABE34CB16428F44BB8443DFA889AC5C0D18512AC8B55B74E9F7EA7E55BFBACFC787CFE2FEDEBA66DE1E50E863E8D2BE31CA30E7BE66FC6Dk6x5E" TargetMode="External"/><Relationship Id="rId23" Type="http://schemas.openxmlformats.org/officeDocument/2006/relationships/hyperlink" Target="consultantplus://offline/ref=B8C358CABE34CB16428F44BB8443DFA889AC5C0D1A5B23C5B95B74E9F7EA7E55BFBACFC787CFE2FEDEBA67DF1E50E863E8D2BE31CA30E7BE66FC6Dk6x5E" TargetMode="External"/><Relationship Id="rId28" Type="http://schemas.openxmlformats.org/officeDocument/2006/relationships/hyperlink" Target="consultantplus://offline/ref=B8C358CABE34CB16428F44BB8443DFA889AC5C0D1D5529C4B55B74E9F7EA7E55BFBACFD58797EEFFDDA467DB0B06B925kBx9E" TargetMode="External"/><Relationship Id="rId36" Type="http://schemas.openxmlformats.org/officeDocument/2006/relationships/hyperlink" Target="consultantplus://offline/ref=B8C358CABE34CB16428F44BB8443DFA889AC5C0D185129C3B25B74E9F7EA7E55BFBACFC787CFE2FEDEBA60D81E50E863E8D2BE31CA30E7BE66FC6Dk6x5E" TargetMode="External"/><Relationship Id="rId49" Type="http://schemas.openxmlformats.org/officeDocument/2006/relationships/hyperlink" Target="consultantplus://offline/ref=B8C358CABE34CB16428F44BB8443DFA889AC5C0D1A5B23C5B95B74E9F7EA7E55BFBACFC787CFE2FEDEBA67D01E50E863E8D2BE31CA30E7BE66FC6Dk6x5E" TargetMode="External"/><Relationship Id="rId57" Type="http://schemas.openxmlformats.org/officeDocument/2006/relationships/hyperlink" Target="consultantplus://offline/ref=B8C358CABE34CB16428F44BB8443DFA889AC5C0D185028C5B95B74E9F7EA7E55BFBACFC787CFE2FEDEBB60DC1E50E863E8D2BE31CA30E7BE66FC6Dk6x5E" TargetMode="External"/><Relationship Id="rId106" Type="http://schemas.openxmlformats.org/officeDocument/2006/relationships/hyperlink" Target="consultantplus://offline/ref=B8C358CABE34CB16428F44BB8443DFA889AC5C0D1A5B23C5B95B74E9F7EA7E55BFBACFC787CFE2FEDEBA61DE1E50E863E8D2BE31CA30E7BE66FC6Dk6x5E" TargetMode="External"/><Relationship Id="rId114" Type="http://schemas.openxmlformats.org/officeDocument/2006/relationships/hyperlink" Target="consultantplus://offline/ref=B8C358CABE34CB16428F44BB8443DFA889AC5C0D18512BC8B15B74E9F7EA7E55BFBACFC787CFE2FEDEBB64DE1E50E863E8D2BE31CA30E7BE66FC6Dk6x5E" TargetMode="External"/><Relationship Id="rId119" Type="http://schemas.openxmlformats.org/officeDocument/2006/relationships/hyperlink" Target="consultantplus://offline/ref=B8C358CABE34CB16428F44BB8443DFA889AC5C0D185129C3B25B74E9F7EA7E55BFBACFC787CFE2FEDEBA6EDE1E50E863E8D2BE31CA30E7BE66FC6Dk6x5E" TargetMode="External"/><Relationship Id="rId10" Type="http://schemas.openxmlformats.org/officeDocument/2006/relationships/hyperlink" Target="consultantplus://offline/ref=B8C358CABE34CB16428F44BB8443DFA889AC5C0D1B5723C9B75B74E9F7EA7E55BFBACFC787CFE2FEDEBA67DC1E50E863E8D2BE31CA30E7BE66FC6Dk6x5E" TargetMode="External"/><Relationship Id="rId31" Type="http://schemas.openxmlformats.org/officeDocument/2006/relationships/hyperlink" Target="consultantplus://offline/ref=B8C358CABE34CB16428F44BB8443DFA889AC5C0D1A5B23C5B95B74E9F7EA7E55BFBACFC787CFE2FEDEBA67D11E50E863E8D2BE31CA30E7BE66FC6Dk6x5E" TargetMode="External"/><Relationship Id="rId44" Type="http://schemas.openxmlformats.org/officeDocument/2006/relationships/hyperlink" Target="consultantplus://offline/ref=B8C358CABE34CB16428F5AB6922F81A28BA100011A542096EC042FB4A0E37402F8F59685C3C2EBFAD7B133885151B426BEC1BF30CA32E5A2k6x0E" TargetMode="External"/><Relationship Id="rId52" Type="http://schemas.openxmlformats.org/officeDocument/2006/relationships/hyperlink" Target="consultantplus://offline/ref=B8C358CABE34CB16428F44BB8443DFA889AC5C0D1A5B2DC9B45B74E9F7EA7E55BFBACFC787CFE2FEDEBA66D11E50E863E8D2BE31CA30E7BE66FC6Dk6x5E" TargetMode="External"/><Relationship Id="rId60" Type="http://schemas.openxmlformats.org/officeDocument/2006/relationships/hyperlink" Target="consultantplus://offline/ref=B8C358CABE34CB16428F44BB8443DFA889AC5C0D1A5729C8B25B74E9F7EA7E55BFBACFC787CFE2FEDEBA65DD1E50E863E8D2BE31CA30E7BE66FC6Dk6x5E" TargetMode="External"/><Relationship Id="rId65" Type="http://schemas.openxmlformats.org/officeDocument/2006/relationships/hyperlink" Target="consultantplus://offline/ref=B8C358CABE34CB16428F44BB8443DFA889AC5C0D185028C5B95B74E9F7EA7E55BFBACFC787CFE2FEDEB866DC1E50E863E8D2BE31CA30E7BE66FC6Dk6x5E" TargetMode="External"/><Relationship Id="rId73" Type="http://schemas.openxmlformats.org/officeDocument/2006/relationships/hyperlink" Target="consultantplus://offline/ref=B8C358CABE34CB16428F5AB6922F81A28BA107081F5B2096EC042FB4A0E37402F8F59687C4C0E1F58AEB238C1805BA39BDDDA130D432kEx1E" TargetMode="External"/><Relationship Id="rId78" Type="http://schemas.openxmlformats.org/officeDocument/2006/relationships/hyperlink" Target="consultantplus://offline/ref=B8C358CABE34CB16428F44BB8443DFA889AC5C0D1A5B2DC9B45B74E9F7EA7E55BFBACFC787CFE2FEDEBA65D11E50E863E8D2BE31CA30E7BE66FC6Dk6x5E" TargetMode="External"/><Relationship Id="rId81" Type="http://schemas.openxmlformats.org/officeDocument/2006/relationships/hyperlink" Target="consultantplus://offline/ref=B8C358CABE34CB16428F44BB8443DFA889AC5C0D1A5B23C5B95B74E9F7EA7E55BFBACFC787CFE2FEDEBA62D91E50E863E8D2BE31CA30E7BE66FC6Dk6x5E" TargetMode="External"/><Relationship Id="rId86" Type="http://schemas.openxmlformats.org/officeDocument/2006/relationships/hyperlink" Target="consultantplus://offline/ref=B8C358CABE34CB16428F44BB8443DFA889AC5C0D1A5B23C5B95B74E9F7EA7E55BFBACFC787CFE2FEDEBA62DD1E50E863E8D2BE31CA30E7BE66FC6Dk6x5E" TargetMode="External"/><Relationship Id="rId94" Type="http://schemas.openxmlformats.org/officeDocument/2006/relationships/hyperlink" Target="consultantplus://offline/ref=B8C358CABE34CB16428F5AB6922F81A28BA100011A542096EC042FB4A0E37402F8F59685C3C2E3FBD9B133885151B426BEC1BF30CA32E5A2k6x0E" TargetMode="External"/><Relationship Id="rId99" Type="http://schemas.openxmlformats.org/officeDocument/2006/relationships/hyperlink" Target="consultantplus://offline/ref=B8C358CABE34CB16428F5AB6922F81A28BA100011A542096EC042FB4A0E37402F8F59685C3C2E4F8DDB133885151B426BEC1BF30CA32E5A2k6x0E" TargetMode="External"/><Relationship Id="rId101" Type="http://schemas.openxmlformats.org/officeDocument/2006/relationships/hyperlink" Target="consultantplus://offline/ref=B8C358CABE34CB16428F44BB8443DFA889AC5C0D1A5B2DC9B45B74E9F7EA7E55BFBACFC787CFE2FEDEBA64DA1E50E863E8D2BE31CA30E7BE66FC6Dk6x5E" TargetMode="External"/><Relationship Id="rId122" Type="http://schemas.openxmlformats.org/officeDocument/2006/relationships/hyperlink" Target="consultantplus://offline/ref=B8C358CABE34CB16428F44BB8443DFA889AC5C0D1A5B23C5B95B74E9F7EA7E55BFBACFC787CFE2FEDEBA6EDA1E50E863E8D2BE31CA30E7BE66FC6Dk6x5E" TargetMode="External"/><Relationship Id="rId4" Type="http://schemas.openxmlformats.org/officeDocument/2006/relationships/hyperlink" Target="consultantplus://offline/ref=B8C358CABE34CB16428F44BB8443DFA889AC5C0D195123C2B75B74E9F7EA7E55BFBACFC787CFE2FEDEBB66DF1E50E863E8D2BE31CA30E7BE66FC6Dk6x5E" TargetMode="External"/><Relationship Id="rId9" Type="http://schemas.openxmlformats.org/officeDocument/2006/relationships/hyperlink" Target="consultantplus://offline/ref=B8C358CABE34CB16428F44BB8443DFA889AC5C0D195123C3B75B74E9F7EA7E55BFBACFC787CFE2FEDEBA66D81E50E863E8D2BE31CA30E7BE66FC6Dk6x5E" TargetMode="External"/><Relationship Id="rId13" Type="http://schemas.openxmlformats.org/officeDocument/2006/relationships/hyperlink" Target="consultantplus://offline/ref=B8C358CABE34CB16428F44BB8443DFA889AC5C0D1A5729C8B25B74E9F7EA7E55BFBACFC787CFE2FEDEBA67DC1E50E863E8D2BE31CA30E7BE66FC6Dk6x5E" TargetMode="External"/><Relationship Id="rId18" Type="http://schemas.openxmlformats.org/officeDocument/2006/relationships/hyperlink" Target="consultantplus://offline/ref=B8C358CABE34CB16428F44BB8443DFA889AC5C0D185129C3B45B74E9F7EA7E55BFBACFC787CFE2FEDEBA60D81E50E863E8D2BE31CA30E7BE66FC6Dk6x5E" TargetMode="External"/><Relationship Id="rId39" Type="http://schemas.openxmlformats.org/officeDocument/2006/relationships/hyperlink" Target="consultantplus://offline/ref=B8C358CABE34CB16428F44BB8443DFA889AC5C0D185028C5B95B74E9F7EA7E55BFBACFC787CFE2FEDEBB60D81E50E863E8D2BE31CA30E7BE66FC6Dk6x5E" TargetMode="External"/><Relationship Id="rId109" Type="http://schemas.openxmlformats.org/officeDocument/2006/relationships/hyperlink" Target="consultantplus://offline/ref=B8C358CABE34CB16428F44BB8443DFA889AC5C0D195028C8B85B74E9F7EA7E55BFBACFC787CFE2FEDEBA63DB1E50E863E8D2BE31CA30E7BE66FC6Dk6x5E" TargetMode="External"/><Relationship Id="rId34" Type="http://schemas.openxmlformats.org/officeDocument/2006/relationships/hyperlink" Target="consultantplus://offline/ref=B8C358CABE34CB16428F44BB8443DFA889AC5C0D18512AC8B55B74E9F7EA7E55BFBACFC787CFE2FEDEBA66DE1E50E863E8D2BE31CA30E7BE66FC6Dk6x5E" TargetMode="External"/><Relationship Id="rId50" Type="http://schemas.openxmlformats.org/officeDocument/2006/relationships/hyperlink" Target="consultantplus://offline/ref=B8C358CABE34CB16428F44BB8443DFA889AC5C0D195028C8B85B74E9F7EA7E55BFBACFC787CFE2FEDEBA67DF1E50E863E8D2BE31CA30E7BE66FC6Dk6x5E" TargetMode="External"/><Relationship Id="rId55" Type="http://schemas.openxmlformats.org/officeDocument/2006/relationships/hyperlink" Target="consultantplus://offline/ref=B8C358CABE34CB16428F44BB8443DFA889AC5C0D185028C5B95B74E9F7EA7E55BFBACFC787CFE2FEDEBB60DA1E50E863E8D2BE31CA30E7BE66FC6Dk6x5E" TargetMode="External"/><Relationship Id="rId76" Type="http://schemas.openxmlformats.org/officeDocument/2006/relationships/hyperlink" Target="consultantplus://offline/ref=B8C358CABE34CB16428F44BB8443DFA889AC5C0D185129C3B45B74E9F7EA7E55BFBACFC787CFE2FEDEBA6ED81E50E863E8D2BE31CA30E7BE66FC6Dk6x5E" TargetMode="External"/><Relationship Id="rId97" Type="http://schemas.openxmlformats.org/officeDocument/2006/relationships/hyperlink" Target="consultantplus://offline/ref=B8C358CABE34CB16428F5AB6922F81A28BA100011A542096EC042FB4A0E37402F8F59685C3C2EBFAD7B133885151B426BEC1BF30CA32E5A2k6x0E" TargetMode="External"/><Relationship Id="rId104" Type="http://schemas.openxmlformats.org/officeDocument/2006/relationships/hyperlink" Target="consultantplus://offline/ref=B8C358CABE34CB16428F44BB8443DFA889AC5C0D185129C3B25B74E9F7EA7E55BFBACFC787CFE2FEDEBA6FD01E50E863E8D2BE31CA30E7BE66FC6Dk6x5E" TargetMode="External"/><Relationship Id="rId120" Type="http://schemas.openxmlformats.org/officeDocument/2006/relationships/hyperlink" Target="consultantplus://offline/ref=B8C358CABE34CB16428F44BB8443DFA889AC5C0D1A5B2DC9B45B74E9F7EA7E55BFBACFC787CFE2FEDEBA63D81E50E863E8D2BE31CA30E7BE66FC6Dk6x5E" TargetMode="External"/><Relationship Id="rId125" Type="http://schemas.openxmlformats.org/officeDocument/2006/relationships/fontTable" Target="fontTable.xml"/><Relationship Id="rId7" Type="http://schemas.openxmlformats.org/officeDocument/2006/relationships/hyperlink" Target="consultantplus://offline/ref=B8C358CABE34CB16428F44BB8443DFA889AC5C0D1A5B23C6B15B74E9F7EA7E55BFBACFC787CFE2FEDEBB6FD81E50E863E8D2BE31CA30E7BE66FC6Dk6x5E" TargetMode="External"/><Relationship Id="rId71" Type="http://schemas.openxmlformats.org/officeDocument/2006/relationships/hyperlink" Target="consultantplus://offline/ref=B8C358CABE34CB16428F44BB8443DFA889AC5C0D185028C5B95B74E9F7EA7E55BFBACFC787CFE2FEDEB864DA1E50E863E8D2BE31CA30E7BE66FC6Dk6x5E" TargetMode="External"/><Relationship Id="rId92" Type="http://schemas.openxmlformats.org/officeDocument/2006/relationships/hyperlink" Target="consultantplus://offline/ref=B8C358CABE34CB16428F44BB8443DFA889AC5C0D1A5B23C5B95B74E9F7EA7E55BFBACFC787CFE2FEDEBA62DE1E50E863E8D2BE31CA30E7BE66FC6Dk6x5E" TargetMode="External"/><Relationship Id="rId2" Type="http://schemas.openxmlformats.org/officeDocument/2006/relationships/settings" Target="settings.xml"/><Relationship Id="rId29" Type="http://schemas.openxmlformats.org/officeDocument/2006/relationships/hyperlink" Target="consultantplus://offline/ref=B8C358CABE34CB16428F44BB8443DFA889AC5C0D1B5723C9B75B74E9F7EA7E55BFBACFC787CFE2FEDEBA67D01E50E863E8D2BE31CA30E7BE66FC6Dk6x5E" TargetMode="External"/><Relationship Id="rId24" Type="http://schemas.openxmlformats.org/officeDocument/2006/relationships/hyperlink" Target="consultantplus://offline/ref=B8C358CABE34CB16428F44BB8443DFA889AC5C0D185028C5B95B74E9F7EA7E55BFBACFC787CFE2FEDEBB60D91E50E863E8D2BE31CA30E7BE66FC6Dk6x5E" TargetMode="External"/><Relationship Id="rId40" Type="http://schemas.openxmlformats.org/officeDocument/2006/relationships/hyperlink" Target="consultantplus://offline/ref=B8C358CABE34CB16428F44BB8443DFA889AC5C0D18512AC8B05B74E9F7EA7E55BFBACFC787CFE2FEDEBA66D81E50E863E8D2BE31CA30E7BE66FC6Dk6x5E" TargetMode="External"/><Relationship Id="rId45" Type="http://schemas.openxmlformats.org/officeDocument/2006/relationships/hyperlink" Target="consultantplus://offline/ref=B8C358CABE34CB16428F44BB8443DFA889AC5C0D1A5729C8B25B74E9F7EA7E55BFBACFC787CFE2FEDEBA67DF1E50E863E8D2BE31CA30E7BE66FC6Dk6x5E" TargetMode="External"/><Relationship Id="rId66" Type="http://schemas.openxmlformats.org/officeDocument/2006/relationships/hyperlink" Target="consultantplus://offline/ref=B8C358CABE34CB16428F44BB8443DFA889AC5C0D185028C5B95B74E9F7EA7E55BFBACFC787CFE2FEDEB866DE1E50E863E8D2BE31CA30E7BE66FC6Dk6x5E" TargetMode="External"/><Relationship Id="rId87" Type="http://schemas.openxmlformats.org/officeDocument/2006/relationships/hyperlink" Target="consultantplus://offline/ref=B8C358CABE34CB16428F44BB8443DFA889AC5C0D1A5B2DC9B45B74E9F7EA7E55BFBACFC787CFE2FEDEBA64D81E50E863E8D2BE31CA30E7BE66FC6Dk6x5E" TargetMode="External"/><Relationship Id="rId110" Type="http://schemas.openxmlformats.org/officeDocument/2006/relationships/hyperlink" Target="consultantplus://offline/ref=B8C358CABE34CB16428F44BB8443DFA889AC5C0D185129C3B45B74E9F7EA7E55BFBACFC787CFE2FEDEBA6EDF1E50E863E8D2BE31CA30E7BE66FC6Dk6x5E" TargetMode="External"/><Relationship Id="rId115" Type="http://schemas.openxmlformats.org/officeDocument/2006/relationships/hyperlink" Target="consultantplus://offline/ref=B8C358CABE34CB16428F44BB8443DFA889AC5C0D18512BC8B15B74E9F7EA7E55BFBACFC787CFE2FEDEBB64D11E50E863E8D2BE31CA30E7BE66FC6Dk6x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9945</Words>
  <Characters>56691</Characters>
  <Application>Microsoft Office Word</Application>
  <DocSecurity>0</DocSecurity>
  <Lines>472</Lines>
  <Paragraphs>133</Paragraphs>
  <ScaleCrop>false</ScaleCrop>
  <Company/>
  <LinksUpToDate>false</LinksUpToDate>
  <CharactersWithSpaces>66503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2024-02-13T04:49:00Z</dcterms:created>
  <dcterms:modified xsi:type="dcterms:W3CDTF">2024-02-13T04:50:00Z</dcterms:modified>
</cp:coreProperties>
</file>